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3B27" w14:textId="77777777" w:rsidR="00EC22D2" w:rsidRDefault="00EC22D2" w:rsidP="00662C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B9D42" w14:textId="77777777" w:rsidR="00FF6891" w:rsidRDefault="00FF6891" w:rsidP="00662C3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56155F7" w14:textId="77777777" w:rsidR="00B54636" w:rsidRPr="00917D01" w:rsidRDefault="00B54636" w:rsidP="00B54636">
      <w:pPr>
        <w:shd w:val="clear" w:color="auto" w:fill="F4B083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E04078" wp14:editId="6116137C">
                <wp:simplePos x="0" y="0"/>
                <wp:positionH relativeFrom="column">
                  <wp:posOffset>6151728</wp:posOffset>
                </wp:positionH>
                <wp:positionV relativeFrom="paragraph">
                  <wp:posOffset>-399415</wp:posOffset>
                </wp:positionV>
                <wp:extent cx="375285" cy="381635"/>
                <wp:effectExtent l="0" t="0" r="5715" b="0"/>
                <wp:wrapNone/>
                <wp:docPr id="1420750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549D8" w14:textId="77777777" w:rsidR="00B54636" w:rsidRPr="00192B95" w:rsidRDefault="00B54636" w:rsidP="00B5463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4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4pt;margin-top:-31.45pt;width:29.55pt;height:3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" fillcolor="white [3201]" stroked="f" strokeweight=".5pt">
                <v:textbox>
                  <w:txbxContent>
                    <w:p w14:paraId="63D549D8" w14:textId="77777777" w:rsidR="00B54636" w:rsidRPr="00192B95" w:rsidRDefault="00B54636" w:rsidP="00B5463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17D0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แบบสอบถาม</w:t>
      </w:r>
    </w:p>
    <w:p w14:paraId="422BC7A3" w14:textId="77777777" w:rsidR="00B54636" w:rsidRPr="00917D01" w:rsidRDefault="00B54636" w:rsidP="00B54636">
      <w:pPr>
        <w:shd w:val="clear" w:color="auto" w:fill="F4B083"/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917D0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การประเมินความเสี่ยงเพื่อวางแผนการตรวจสอบ</w:t>
      </w:r>
    </w:p>
    <w:p w14:paraId="2496A011" w14:textId="6227F7D6" w:rsidR="00B54636" w:rsidRPr="00917D01" w:rsidRDefault="00B54636" w:rsidP="00B54636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kern w:val="0"/>
          <w:sz w:val="32"/>
          <w:szCs w:val="32"/>
          <w14:ligatures w14:val="none"/>
        </w:rPr>
      </w:pPr>
      <w:r w:rsidRPr="00917D01">
        <w:rPr>
          <w:rFonts w:ascii="TH SarabunIT๙" w:eastAsia="Calibri" w:hAnsi="TH SarabunIT๙" w:cs="TH SarabunIT๙"/>
          <w:b/>
          <w:bCs/>
          <w:spacing w:val="-14"/>
          <w:kern w:val="0"/>
          <w:sz w:val="32"/>
          <w:szCs w:val="32"/>
          <w:u w:val="single"/>
          <w:cs/>
          <w14:ligatures w14:val="none"/>
        </w:rPr>
        <w:t>คำชี้แจง</w:t>
      </w:r>
      <w:r w:rsidRPr="00917D01">
        <w:rPr>
          <w:rFonts w:ascii="TH SarabunIT๙" w:eastAsia="Calibri" w:hAnsi="TH SarabunIT๙" w:cs="TH SarabunIT๙"/>
          <w:spacing w:val="-14"/>
          <w:kern w:val="0"/>
          <w:sz w:val="32"/>
          <w:szCs w:val="32"/>
          <w:cs/>
          <w14:ligatures w14:val="none"/>
        </w:rPr>
        <w:tab/>
        <w:t>1.</w:t>
      </w:r>
      <w:r w:rsidRPr="00917D01">
        <w:rPr>
          <w:rFonts w:ascii="TH SarabunIT๙" w:eastAsia="Calibri" w:hAnsi="TH SarabunIT๙" w:cs="TH SarabunIT๙" w:hint="cs"/>
          <w:spacing w:val="-14"/>
          <w:kern w:val="0"/>
          <w:sz w:val="32"/>
          <w:szCs w:val="32"/>
          <w:cs/>
          <w14:ligatures w14:val="none"/>
        </w:rPr>
        <w:t xml:space="preserve"> แบบสอบถามนี้เป็นส่วนหนึ่งของการประเมินความเสี่ยงของราชการบริหารส่วนภูมิภาคในจังหวัดเชียงใหม่ เพื่อใช้ในการประเมินความเสี่ยง ประกอบการพิจารณาในการวางแผนการตรวจสอบประจำปีงบประมาณ พ.ศ. 256</w:t>
      </w:r>
      <w:r>
        <w:rPr>
          <w:rFonts w:ascii="TH SarabunIT๙" w:eastAsia="Calibri" w:hAnsi="TH SarabunIT๙" w:cs="TH SarabunIT๙"/>
          <w:spacing w:val="-14"/>
          <w:kern w:val="0"/>
          <w:sz w:val="32"/>
          <w:szCs w:val="32"/>
          <w14:ligatures w14:val="none"/>
        </w:rPr>
        <w:t>9</w:t>
      </w:r>
      <w:r w:rsidRPr="00917D01">
        <w:rPr>
          <w:rFonts w:ascii="TH SarabunIT๙" w:eastAsia="Calibri" w:hAnsi="TH SarabunIT๙" w:cs="TH SarabunIT๙" w:hint="cs"/>
          <w:spacing w:val="-14"/>
          <w:kern w:val="0"/>
          <w:sz w:val="32"/>
          <w:szCs w:val="32"/>
          <w:cs/>
          <w14:ligatures w14:val="none"/>
        </w:rPr>
        <w:t xml:space="preserve">  ของหน่วยตรวจสอบภายในจังหวัดเชียงใหม่เท่านั้น</w:t>
      </w:r>
    </w:p>
    <w:p w14:paraId="41877C93" w14:textId="77777777" w:rsidR="00B54636" w:rsidRPr="00917D01" w:rsidRDefault="00B54636" w:rsidP="00B54636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6"/>
          <w:kern w:val="0"/>
          <w:sz w:val="32"/>
          <w:szCs w:val="32"/>
          <w14:ligatures w14:val="none"/>
        </w:rPr>
      </w:pPr>
      <w:r w:rsidRPr="00917D01">
        <w:rPr>
          <w:rFonts w:ascii="TH SarabunIT๙" w:eastAsia="Calibri" w:hAnsi="TH SarabunIT๙" w:cs="TH SarabunIT๙"/>
          <w:spacing w:val="-14"/>
          <w:kern w:val="0"/>
          <w:sz w:val="32"/>
          <w:szCs w:val="32"/>
          <w:cs/>
          <w14:ligatures w14:val="none"/>
        </w:rPr>
        <w:tab/>
      </w:r>
      <w:r w:rsidRPr="00917D01">
        <w:rPr>
          <w:rFonts w:ascii="TH SarabunIT๙" w:eastAsia="Calibri" w:hAnsi="TH SarabunIT๙" w:cs="TH SarabunIT๙" w:hint="cs"/>
          <w:spacing w:val="-16"/>
          <w:kern w:val="0"/>
          <w:sz w:val="32"/>
          <w:szCs w:val="32"/>
          <w:cs/>
          <w14:ligatures w14:val="none"/>
        </w:rPr>
        <w:t>2. แบบสอบถามนี้ได้ทำความตกลงระหว่างหน่วยตรวจสอบภายในจังหวัดฯ และหน่วยรับตรวจ (ราชการบริหารส่วนภูมิภาค) จากการจัดส่งและเผยแพร่ปัจจัยเสี่ยงและเกณฑ์ความเสี่ยง เพื่อให้หน่วยรับตรวจได้แสดงความเห็นเพิ่มเติมถึงความเหมาะสมแล้ว</w:t>
      </w:r>
    </w:p>
    <w:p w14:paraId="05C2E96D" w14:textId="77777777" w:rsidR="00B54636" w:rsidRPr="00917D01" w:rsidRDefault="00B54636" w:rsidP="00B54636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4"/>
          <w:kern w:val="0"/>
          <w:sz w:val="32"/>
          <w:szCs w:val="32"/>
          <w14:ligatures w14:val="none"/>
        </w:rPr>
      </w:pPr>
      <w:r w:rsidRPr="00917D01">
        <w:rPr>
          <w:rFonts w:ascii="TH SarabunIT๙" w:eastAsia="Calibri" w:hAnsi="TH SarabunIT๙" w:cs="TH SarabunIT๙"/>
          <w:spacing w:val="-14"/>
          <w:kern w:val="0"/>
          <w:sz w:val="32"/>
          <w:szCs w:val="32"/>
          <w:cs/>
          <w14:ligatures w14:val="none"/>
        </w:rPr>
        <w:tab/>
      </w:r>
      <w:r w:rsidRPr="00917D01">
        <w:rPr>
          <w:rFonts w:ascii="TH SarabunIT๙" w:eastAsia="Calibri" w:hAnsi="TH SarabunIT๙" w:cs="TH SarabunIT๙" w:hint="cs"/>
          <w:spacing w:val="-14"/>
          <w:kern w:val="0"/>
          <w:sz w:val="32"/>
          <w:szCs w:val="32"/>
          <w:cs/>
          <w14:ligatures w14:val="none"/>
        </w:rPr>
        <w:t>3. กรุณาตอบคำถามให้ตรงกับความเป็นจริงของหน่วยงานท่านมากที่สุด</w:t>
      </w:r>
    </w:p>
    <w:p w14:paraId="21819BCB" w14:textId="77777777" w:rsidR="00B54636" w:rsidRPr="00917D01" w:rsidRDefault="00B54636" w:rsidP="00B54636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0"/>
          <w:kern w:val="0"/>
          <w:sz w:val="32"/>
          <w:szCs w:val="32"/>
          <w14:ligatures w14:val="none"/>
        </w:rPr>
      </w:pPr>
      <w:r w:rsidRPr="00917D0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917D01">
        <w:rPr>
          <w:rFonts w:ascii="TH SarabunIT๙" w:eastAsia="Calibri" w:hAnsi="TH SarabunIT๙" w:cs="TH SarabunIT๙" w:hint="cs"/>
          <w:spacing w:val="-10"/>
          <w:kern w:val="0"/>
          <w:sz w:val="32"/>
          <w:szCs w:val="32"/>
          <w:cs/>
          <w14:ligatures w14:val="none"/>
        </w:rPr>
        <w:t>ขอขอบพระคุณท่านมา ณ โอกาสนี้</w:t>
      </w:r>
    </w:p>
    <w:p w14:paraId="04428022" w14:textId="77777777" w:rsidR="00B54636" w:rsidRPr="00917D01" w:rsidRDefault="00B54636" w:rsidP="00B54636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17D01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6585C" wp14:editId="53A892DE">
                <wp:simplePos x="0" y="0"/>
                <wp:positionH relativeFrom="column">
                  <wp:posOffset>-8764</wp:posOffset>
                </wp:positionH>
                <wp:positionV relativeFrom="paragraph">
                  <wp:posOffset>24206</wp:posOffset>
                </wp:positionV>
                <wp:extent cx="6444691" cy="797357"/>
                <wp:effectExtent l="0" t="0" r="1333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91" cy="797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CF3EC1" w14:textId="77777777" w:rsidR="00B54636" w:rsidRPr="00643122" w:rsidRDefault="00B54636" w:rsidP="00B546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ชื่อหน่วยงาน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สังกัด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</w:t>
                            </w:r>
                          </w:p>
                          <w:p w14:paraId="63A71328" w14:textId="77777777" w:rsidR="00B54636" w:rsidRPr="00643122" w:rsidRDefault="00B54636" w:rsidP="00B546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ชื่อหัวหน้าส่วนราชการ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</w:t>
                            </w:r>
                          </w:p>
                          <w:p w14:paraId="1B96C359" w14:textId="77777777" w:rsidR="00B54636" w:rsidRPr="00643122" w:rsidRDefault="00B54636" w:rsidP="00B546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</w:pP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</w:t>
                            </w:r>
                            <w:r w:rsidRPr="006431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585C" id="Text Box 3" o:spid="_x0000_s1027" type="#_x0000_t202" style="position:absolute;left:0;text-align:left;margin-left:-.7pt;margin-top:1.9pt;width:507.4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" fillcolor="window" strokecolor="windowText" strokeweight=".25pt">
                <v:textbox>
                  <w:txbxContent>
                    <w:p w14:paraId="02CF3EC1" w14:textId="77777777" w:rsidR="00B54636" w:rsidRPr="00643122" w:rsidRDefault="00B54636" w:rsidP="00B546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vertAlign w:val="subscript"/>
                        </w:rPr>
                      </w:pP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ชื่อหน่วยงาน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สังกัด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</w:t>
                      </w:r>
                    </w:p>
                    <w:p w14:paraId="63A71328" w14:textId="77777777" w:rsidR="00B54636" w:rsidRPr="00643122" w:rsidRDefault="00B54636" w:rsidP="00B546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ชื่อหัวหน้าส่วนราชการ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</w:t>
                      </w:r>
                    </w:p>
                    <w:p w14:paraId="1B96C359" w14:textId="77777777" w:rsidR="00B54636" w:rsidRPr="00643122" w:rsidRDefault="00B54636" w:rsidP="00B546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</w:pP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</w:t>
                      </w:r>
                      <w:r w:rsidRPr="0064312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vertAlign w:val="subscript"/>
                          <w:cs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3A5379" w14:textId="77777777" w:rsidR="00B54636" w:rsidRPr="00917D01" w:rsidRDefault="00B54636" w:rsidP="00B5463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17D0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06A10880" w14:textId="77777777" w:rsidR="00B54636" w:rsidRPr="00917D01" w:rsidRDefault="00B54636" w:rsidP="00B54636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6ACFCB2C" w14:textId="77777777" w:rsidR="00B54636" w:rsidRPr="00917D01" w:rsidRDefault="00B54636" w:rsidP="00B54636">
      <w:pPr>
        <w:tabs>
          <w:tab w:val="left" w:pos="822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0B24B6C" w14:textId="77777777" w:rsidR="00B54636" w:rsidRPr="00917D01" w:rsidRDefault="00B54636" w:rsidP="00B54636">
      <w:pPr>
        <w:tabs>
          <w:tab w:val="left" w:pos="822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F403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เครื่องหมาย </w:t>
      </w:r>
      <w:r w:rsidRPr="00F4033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F40338">
        <w:rPr>
          <w:rFonts w:ascii="TH SarabunIT๙" w:hAnsi="TH SarabunIT๙" w:cs="TH SarabunIT๙" w:hint="cs"/>
          <w:sz w:val="32"/>
          <w:szCs w:val="32"/>
          <w:cs/>
        </w:rPr>
        <w:t xml:space="preserve"> ลงในช่อง </w:t>
      </w:r>
      <w:r w:rsidRPr="00F40338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ด้านหน้า</w:t>
      </w:r>
      <w:r w:rsidRPr="00917D0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ข้อความที่ตรงกับความเป็นจริง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มากที่สุด</w:t>
      </w:r>
    </w:p>
    <w:p w14:paraId="13045291" w14:textId="77777777" w:rsidR="00B54636" w:rsidRPr="00917D01" w:rsidRDefault="00B54636" w:rsidP="00B54636">
      <w:pPr>
        <w:tabs>
          <w:tab w:val="left" w:pos="822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917D0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ด้านการเงินและการปฏิบัติตามกฎระเบียบ</w:t>
      </w:r>
      <w:r w:rsidRPr="00917D01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  <w:t xml:space="preserve"> (Financial &amp; Compliance)</w:t>
      </w:r>
    </w:p>
    <w:p w14:paraId="2455B668" w14:textId="77777777" w:rsidR="0037146D" w:rsidRPr="00B22E08" w:rsidRDefault="0037146D" w:rsidP="0057368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2693"/>
        <w:gridCol w:w="2557"/>
      </w:tblGrid>
      <w:tr w:rsidR="00EC22D2" w:rsidRPr="00B22E08" w14:paraId="41734AAF" w14:textId="77777777" w:rsidTr="006F6A4A">
        <w:trPr>
          <w:trHeight w:val="959"/>
          <w:jc w:val="center"/>
        </w:trPr>
        <w:tc>
          <w:tcPr>
            <w:tcW w:w="562" w:type="dxa"/>
            <w:vMerge w:val="restart"/>
          </w:tcPr>
          <w:p w14:paraId="7D411D24" w14:textId="6C71BB90" w:rsidR="00EC22D2" w:rsidRPr="00B22E08" w:rsidRDefault="00EC22D2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694" w:type="dxa"/>
            <w:tcBorders>
              <w:bottom w:val="dotted" w:sz="4" w:space="0" w:color="auto"/>
              <w:right w:val="single" w:sz="4" w:space="0" w:color="auto"/>
            </w:tcBorders>
          </w:tcPr>
          <w:p w14:paraId="56F33715" w14:textId="77777777" w:rsidR="00EC22D2" w:rsidRPr="00B22E08" w:rsidRDefault="00EC22D2" w:rsidP="00A37F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นโยบายผู้บริหาร (</w:t>
            </w:r>
            <w:r w:rsidRPr="00B22E08">
              <w:rPr>
                <w:rFonts w:ascii="TH SarabunIT๙" w:hAnsi="TH SarabunIT๙" w:cs="TH SarabunIT๙"/>
                <w:b/>
                <w:bCs/>
                <w:sz w:val="28"/>
              </w:rPr>
              <w:t>S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4607EC8F" w14:textId="3AC3C956" w:rsidR="00EC22D2" w:rsidRPr="00B22E08" w:rsidRDefault="00EC22D2" w:rsidP="00A37F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1.1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ความครอบคลุม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ของนโยบาย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6F216" w14:textId="77777777" w:rsidR="00EC22D2" w:rsidRPr="00B22E08" w:rsidRDefault="00EC22D2" w:rsidP="00A37FFD">
            <w:pPr>
              <w:rPr>
                <w:rFonts w:ascii="TH SarabunIT๙" w:hAnsi="TH SarabunIT๙" w:cs="TH SarabunIT๙"/>
                <w:sz w:val="28"/>
              </w:rPr>
            </w:pPr>
          </w:p>
          <w:p w14:paraId="390AF4CE" w14:textId="1D8B4B19" w:rsidR="00EC22D2" w:rsidRPr="00B22E08" w:rsidRDefault="00B54636" w:rsidP="00A37FFD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EC22D2" w:rsidRPr="00B22E08">
              <w:rPr>
                <w:rFonts w:ascii="TH SarabunIT๙" w:hAnsi="TH SarabunIT๙" w:cs="TH SarabunIT๙"/>
                <w:sz w:val="28"/>
                <w:cs/>
              </w:rPr>
              <w:t>ครอบคลุม</w:t>
            </w:r>
            <w:r w:rsidR="00EC22D2" w:rsidRPr="00B22E08">
              <w:rPr>
                <w:rFonts w:ascii="TH SarabunIT๙" w:hAnsi="TH SarabunIT๙" w:cs="TH SarabunIT๙" w:hint="cs"/>
                <w:sz w:val="28"/>
                <w:cs/>
              </w:rPr>
              <w:t>ทุกภารกิจ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467D4F" w14:textId="77777777" w:rsidR="00EC22D2" w:rsidRPr="00B22E08" w:rsidRDefault="00EC22D2" w:rsidP="00A37FFD">
            <w:pPr>
              <w:rPr>
                <w:rFonts w:ascii="TH SarabunIT๙" w:hAnsi="TH SarabunIT๙" w:cs="TH SarabunIT๙"/>
                <w:sz w:val="28"/>
              </w:rPr>
            </w:pPr>
          </w:p>
          <w:p w14:paraId="745E47EB" w14:textId="62B37E2B" w:rsidR="00EC22D2" w:rsidRPr="00B22E08" w:rsidRDefault="00B54636" w:rsidP="00A37FFD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EC22D2" w:rsidRPr="00B22E08">
              <w:rPr>
                <w:rFonts w:ascii="TH SarabunIT๙" w:hAnsi="TH SarabunIT๙" w:cs="TH SarabunIT๙"/>
                <w:sz w:val="28"/>
                <w:cs/>
              </w:rPr>
              <w:t>ครอบคลุม</w:t>
            </w:r>
            <w:r w:rsidR="00EC22D2" w:rsidRPr="00B22E08">
              <w:rPr>
                <w:rFonts w:ascii="TH SarabunIT๙" w:hAnsi="TH SarabunIT๙" w:cs="TH SarabunIT๙" w:hint="cs"/>
                <w:sz w:val="28"/>
                <w:cs/>
              </w:rPr>
              <w:t>บางภารกิจ</w:t>
            </w:r>
          </w:p>
        </w:tc>
        <w:tc>
          <w:tcPr>
            <w:tcW w:w="25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1A7D6" w14:textId="77777777" w:rsidR="00EC22D2" w:rsidRPr="00B22E08" w:rsidRDefault="00EC22D2" w:rsidP="00A37FFD">
            <w:pPr>
              <w:rPr>
                <w:rFonts w:ascii="TH SarabunIT๙" w:hAnsi="TH SarabunIT๙" w:cs="TH SarabunIT๙"/>
                <w:sz w:val="28"/>
              </w:rPr>
            </w:pPr>
          </w:p>
          <w:p w14:paraId="295785CB" w14:textId="3331EB09" w:rsidR="00EC22D2" w:rsidRPr="00B22E08" w:rsidRDefault="00B54636" w:rsidP="00492F99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EC22D2" w:rsidRPr="00B22E08">
              <w:rPr>
                <w:rFonts w:ascii="TH SarabunIT๙" w:hAnsi="TH SarabunIT๙" w:cs="TH SarabunIT๙"/>
                <w:sz w:val="28"/>
                <w:cs/>
              </w:rPr>
              <w:t>ไม่ปรากฎนโยบายของผู้บริหาร</w:t>
            </w:r>
          </w:p>
          <w:p w14:paraId="5FF9EE57" w14:textId="4421A8A2" w:rsidR="00EC22D2" w:rsidRPr="00B22E08" w:rsidRDefault="00EC22D2" w:rsidP="00492F9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EC22D2" w:rsidRPr="00B22E08" w14:paraId="4BB2B5CD" w14:textId="77777777" w:rsidTr="004660DF">
        <w:trPr>
          <w:trHeight w:val="2079"/>
          <w:jc w:val="center"/>
        </w:trPr>
        <w:tc>
          <w:tcPr>
            <w:tcW w:w="562" w:type="dxa"/>
            <w:vMerge/>
          </w:tcPr>
          <w:p w14:paraId="0A092C22" w14:textId="77777777" w:rsidR="00EC22D2" w:rsidRPr="00B22E08" w:rsidRDefault="00EC22D2" w:rsidP="00A37F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right w:val="single" w:sz="4" w:space="0" w:color="auto"/>
            </w:tcBorders>
          </w:tcPr>
          <w:p w14:paraId="1CEEC429" w14:textId="31A2C787" w:rsidR="00EC22D2" w:rsidRPr="00B22E08" w:rsidRDefault="00EC22D2" w:rsidP="00A37FFD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1.2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ความชัดเจน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ของนโยบาย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98AC40" w14:textId="1D127723" w:rsidR="00EC22D2" w:rsidRPr="00B22E08" w:rsidRDefault="00B54636" w:rsidP="00934810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EC22D2" w:rsidRPr="00B22E08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="00EC22D2" w:rsidRPr="00B22E08">
              <w:rPr>
                <w:rFonts w:ascii="TH SarabunIT๙" w:hAnsi="TH SarabunIT๙" w:cs="TH SarabunIT๙"/>
                <w:sz w:val="28"/>
                <w:cs/>
              </w:rPr>
              <w:t xml:space="preserve">เป็นลายลักษณ์อักษร </w:t>
            </w:r>
          </w:p>
          <w:p w14:paraId="41C7858B" w14:textId="77777777" w:rsidR="00EC22D2" w:rsidRPr="00B22E08" w:rsidRDefault="00EC22D2" w:rsidP="00B546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ระบุเป้าหมาย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ที่ต้องการ </w:t>
            </w:r>
          </w:p>
          <w:p w14:paraId="4372E500" w14:textId="77777777" w:rsidR="00EC22D2" w:rsidRPr="00B22E08" w:rsidRDefault="00EC22D2" w:rsidP="00934810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กรอบการดำเนินงานและวิธีการปฏิบัติ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ชัดเจน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เข้าใจง่าย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</w:p>
          <w:p w14:paraId="44634106" w14:textId="15178C6D" w:rsidR="00EC22D2" w:rsidRPr="00B22E08" w:rsidRDefault="00EC22D2" w:rsidP="00934810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เผยแพร่ให้บุคลากรทราบ</w:t>
            </w:r>
            <w:r w:rsidRPr="00B22E0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EE80807" w14:textId="2EC260EB" w:rsidR="00EC22D2" w:rsidRPr="00B22E08" w:rsidRDefault="00EC22D2" w:rsidP="00492F99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ทุกระดับ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7D69F0C" w14:textId="3C24386E" w:rsidR="00EC22D2" w:rsidRPr="00B22E08" w:rsidRDefault="00B54636" w:rsidP="00A306A8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EC22D2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จัดทำ</w:t>
            </w:r>
            <w:r w:rsidR="00EC22D2"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เป็นลายลักษณ์อักษร </w:t>
            </w:r>
          </w:p>
          <w:p w14:paraId="6C7A988E" w14:textId="77777777" w:rsidR="00EC22D2" w:rsidRPr="00B22E08" w:rsidRDefault="00EC22D2" w:rsidP="00492F99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ระบุเป้าหมาย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ที่ต้องการ </w:t>
            </w:r>
          </w:p>
          <w:p w14:paraId="363B80D7" w14:textId="77777777" w:rsidR="00EC22D2" w:rsidRPr="00B22E08" w:rsidRDefault="00EC22D2" w:rsidP="00492F99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กรอบการดำเนินงานและวิธีการปฏิบัติ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ชัดเจน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เข้าใจง่าย</w:t>
            </w:r>
            <w:r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และ</w:t>
            </w:r>
          </w:p>
          <w:p w14:paraId="23CA7852" w14:textId="77777777" w:rsidR="00EC22D2" w:rsidRPr="00B22E08" w:rsidRDefault="00EC22D2" w:rsidP="00492F99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มีการ</w:t>
            </w:r>
            <w:r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เผยแพร่ให้บุคลากรทราบ</w:t>
            </w:r>
            <w:r w:rsidRPr="00B22E08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  <w:p w14:paraId="79E4BCD3" w14:textId="77777777" w:rsidR="00EC22D2" w:rsidRPr="00B22E08" w:rsidRDefault="00EC22D2" w:rsidP="00A306A8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บางระดับ </w:t>
            </w:r>
          </w:p>
          <w:p w14:paraId="7688B1AE" w14:textId="720CD3C3" w:rsidR="00EC22D2" w:rsidRPr="00B22E08" w:rsidRDefault="00EC22D2" w:rsidP="00A306A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51568CD" w14:textId="17D6BA37" w:rsidR="00EC22D2" w:rsidRPr="00B22E08" w:rsidRDefault="00B54636" w:rsidP="00A306A8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EC22D2" w:rsidRPr="00B22E08">
              <w:rPr>
                <w:rFonts w:ascii="TH SarabunIT๙" w:hAnsi="TH SarabunIT๙" w:cs="TH SarabunIT๙"/>
                <w:sz w:val="28"/>
                <w:cs/>
              </w:rPr>
              <w:t>ไม่</w:t>
            </w:r>
            <w:r w:rsidR="00EC22D2" w:rsidRPr="00B22E08">
              <w:rPr>
                <w:rFonts w:ascii="TH SarabunIT๙" w:hAnsi="TH SarabunIT๙" w:cs="TH SarabunIT๙" w:hint="cs"/>
                <w:sz w:val="28"/>
                <w:cs/>
              </w:rPr>
              <w:t>ได้จัดทำ</w:t>
            </w:r>
            <w:r w:rsidR="00EC22D2" w:rsidRPr="00B22E08">
              <w:rPr>
                <w:rFonts w:ascii="TH SarabunIT๙" w:hAnsi="TH SarabunIT๙" w:cs="TH SarabunIT๙"/>
                <w:sz w:val="28"/>
                <w:cs/>
              </w:rPr>
              <w:t xml:space="preserve">เป็นลายลักษณ์อักษร </w:t>
            </w:r>
          </w:p>
        </w:tc>
      </w:tr>
      <w:tr w:rsidR="00EC22D2" w:rsidRPr="00B22E08" w14:paraId="60A4594F" w14:textId="77777777" w:rsidTr="006F6A4A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882C2AE" w14:textId="77777777" w:rsidR="00EC22D2" w:rsidRPr="00B22E08" w:rsidRDefault="00EC22D2" w:rsidP="00ED6AB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814025" w14:textId="2AACB474" w:rsidR="00EC22D2" w:rsidRPr="00B22E08" w:rsidRDefault="00EC22D2" w:rsidP="00ED6AB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กรอบอัตรากำลังของ</w:t>
            </w:r>
          </w:p>
          <w:p w14:paraId="3B73590A" w14:textId="342759E3" w:rsidR="00EC22D2" w:rsidRPr="00B22E08" w:rsidRDefault="00EC22D2" w:rsidP="00ED6AB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บุคลากรในการปฏิบัติงาน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883" w14:textId="23B29478" w:rsidR="00EC22D2" w:rsidRPr="00B22E08" w:rsidRDefault="00B54636" w:rsidP="00ED6ABE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EC22D2" w:rsidRPr="00B22E08">
              <w:rPr>
                <w:rFonts w:ascii="TH SarabunIT๙" w:hAnsi="TH SarabunIT๙" w:cs="TH SarabunIT๙" w:hint="cs"/>
                <w:sz w:val="28"/>
                <w:cs/>
              </w:rPr>
              <w:t>มีบุคลากรครบถ้วน</w:t>
            </w:r>
          </w:p>
          <w:p w14:paraId="532BA794" w14:textId="3BB2D953" w:rsidR="00EC22D2" w:rsidRPr="00B22E08" w:rsidRDefault="00EC22D2" w:rsidP="00ED6A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ตามกรอบอัตรากำลัง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11A" w14:textId="6A38B92B" w:rsidR="00EC22D2" w:rsidRPr="00B22E08" w:rsidRDefault="00B54636" w:rsidP="00ED6ABE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EC22D2" w:rsidRPr="00B22E08">
              <w:rPr>
                <w:rFonts w:ascii="TH SarabunIT๙" w:hAnsi="TH SarabunIT๙" w:cs="TH SarabunIT๙" w:hint="cs"/>
                <w:sz w:val="28"/>
                <w:cs/>
              </w:rPr>
              <w:t>ขาดบุคลากร</w:t>
            </w:r>
          </w:p>
          <w:p w14:paraId="50F176E8" w14:textId="77777777" w:rsidR="00EC22D2" w:rsidRPr="00B22E08" w:rsidRDefault="00EC22D2" w:rsidP="00ED6AB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ตามกรอบอัตรากำลัง </w:t>
            </w:r>
          </w:p>
          <w:p w14:paraId="4CC8B587" w14:textId="78B849BB" w:rsidR="00EC22D2" w:rsidRPr="00B22E08" w:rsidRDefault="00EC22D2" w:rsidP="00ED6A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จำนวน 1-2 คน </w:t>
            </w:r>
          </w:p>
        </w:tc>
        <w:tc>
          <w:tcPr>
            <w:tcW w:w="2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3BE" w14:textId="28F9A736" w:rsidR="00EC22D2" w:rsidRPr="00B22E08" w:rsidRDefault="00B54636" w:rsidP="00ED6ABE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EC22D2" w:rsidRPr="00B22E08">
              <w:rPr>
                <w:rFonts w:ascii="TH SarabunIT๙" w:hAnsi="TH SarabunIT๙" w:cs="TH SarabunIT๙" w:hint="cs"/>
                <w:sz w:val="28"/>
                <w:cs/>
              </w:rPr>
              <w:t>ขาดบุคลากร</w:t>
            </w:r>
          </w:p>
          <w:p w14:paraId="280B25D9" w14:textId="77777777" w:rsidR="00EC22D2" w:rsidRPr="00B22E08" w:rsidRDefault="00EC22D2" w:rsidP="00ED6AB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ตามกรอบอัตรากำลัง </w:t>
            </w:r>
          </w:p>
          <w:p w14:paraId="04ED61DC" w14:textId="4EB7BF09" w:rsidR="00EC22D2" w:rsidRPr="00B22E08" w:rsidRDefault="00EC22D2" w:rsidP="00ED6AB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 3 คน ขึ้นไป </w:t>
            </w:r>
          </w:p>
          <w:p w14:paraId="4AE8D0F0" w14:textId="17C46F9C" w:rsidR="00EC22D2" w:rsidRPr="00B22E08" w:rsidRDefault="00EC22D2" w:rsidP="00ED6ABE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22E08" w:rsidRPr="00B22E08" w14:paraId="0FC0F6B9" w14:textId="77777777" w:rsidTr="00B22E08">
        <w:trPr>
          <w:trHeight w:val="2084"/>
          <w:jc w:val="center"/>
        </w:trPr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3C76C7D7" w14:textId="273D1025" w:rsidR="009231C9" w:rsidRPr="00B22E08" w:rsidRDefault="009231C9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21F7D036" w14:textId="77777777" w:rsidR="009231C9" w:rsidRPr="00B22E08" w:rsidRDefault="009231C9" w:rsidP="00A37F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โครงสร้างองค์กร</w:t>
            </w:r>
            <w:r w:rsidRPr="00B22E0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22E08"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3AFB6150" w14:textId="77777777" w:rsidR="009231C9" w:rsidRPr="00B22E08" w:rsidRDefault="009231C9" w:rsidP="00934810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2.1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สายการบังคับบัญชา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3DD4C63" w14:textId="58D10EA8" w:rsidR="009231C9" w:rsidRPr="00B22E08" w:rsidRDefault="009231C9" w:rsidP="0093481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การแบ่งแยกหน้าที่ความรับผิดชอบ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และการมอบหมายงานตามโครงสร้าง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6F84D99" w14:textId="77777777" w:rsidR="009231C9" w:rsidRPr="00B22E08" w:rsidRDefault="009231C9" w:rsidP="00934810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14:paraId="4BC83E2B" w14:textId="40CCBE16" w:rsidR="009231C9" w:rsidRPr="00B22E08" w:rsidRDefault="00B54636" w:rsidP="00B54636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มี</w:t>
            </w:r>
            <w:r w:rsidR="002F2848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คำสั่ง </w:t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แบ่งสายการบังคับ</w:t>
            </w:r>
            <w:r w:rsidR="009231C9" w:rsidRPr="00B54636">
              <w:rPr>
                <w:rFonts w:ascii="TH SarabunIT๙" w:hAnsi="TH SarabunIT๙" w:cs="TH SarabunIT๙"/>
                <w:spacing w:val="-16"/>
                <w:sz w:val="28"/>
                <w:cs/>
              </w:rPr>
              <w:t>บัญชา</w:t>
            </w:r>
            <w:r w:rsidR="0006457D" w:rsidRPr="00B5463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แบ่งแยก</w:t>
            </w:r>
            <w:r w:rsidR="009231C9" w:rsidRPr="00B54636">
              <w:rPr>
                <w:rFonts w:ascii="TH SarabunIT๙" w:hAnsi="TH SarabunIT๙" w:cs="TH SarabunIT๙"/>
                <w:spacing w:val="-16"/>
                <w:sz w:val="28"/>
                <w:cs/>
              </w:rPr>
              <w:t>หน้าที่ความรับผิดชอบ</w:t>
            </w:r>
            <w:r>
              <w:rPr>
                <w:rFonts w:ascii="TH SarabunIT๙" w:hAnsi="TH SarabunIT๙" w:cs="TH SarabunIT๙"/>
                <w:spacing w:val="-16"/>
                <w:sz w:val="28"/>
              </w:rPr>
              <w:t xml:space="preserve">       </w:t>
            </w:r>
            <w:r w:rsidR="009231C9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และมอบหมายงาน</w:t>
            </w:r>
            <w:r w:rsidR="0006457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อย่างชัดเจน</w:t>
            </w:r>
            <w:r w:rsidR="009231C9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    </w:t>
            </w:r>
            <w:r w:rsidR="002F2848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โดย</w:t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ปฏิบัติตามที่กำหนด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73F206B" w14:textId="77777777" w:rsidR="009231C9" w:rsidRPr="00B22E08" w:rsidRDefault="009231C9" w:rsidP="00934810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14:paraId="3C34763B" w14:textId="072B6039" w:rsidR="003C74BD" w:rsidRPr="00B22E08" w:rsidRDefault="00B54636" w:rsidP="00B54636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มี</w:t>
            </w: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คำสั่ง </w:t>
            </w:r>
            <w:r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แบ่งสายการบังคับ</w:t>
            </w:r>
            <w:r w:rsidRPr="00B54636">
              <w:rPr>
                <w:rFonts w:ascii="TH SarabunIT๙" w:hAnsi="TH SarabunIT๙" w:cs="TH SarabunIT๙"/>
                <w:spacing w:val="-16"/>
                <w:sz w:val="28"/>
                <w:cs/>
              </w:rPr>
              <w:t>บัญชา</w:t>
            </w:r>
            <w:r w:rsidRPr="00B5463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แบ่งแยก</w:t>
            </w:r>
            <w:r w:rsidRPr="00B54636">
              <w:rPr>
                <w:rFonts w:ascii="TH SarabunIT๙" w:hAnsi="TH SarabunIT๙" w:cs="TH SarabunIT๙"/>
                <w:spacing w:val="-16"/>
                <w:sz w:val="28"/>
                <w:cs/>
              </w:rPr>
              <w:t>หน้าที่ความรับผิดชอบ</w:t>
            </w:r>
            <w:r>
              <w:rPr>
                <w:rFonts w:ascii="TH SarabunIT๙" w:hAnsi="TH SarabunIT๙" w:cs="TH SarabunIT๙"/>
                <w:spacing w:val="-16"/>
                <w:sz w:val="28"/>
              </w:rPr>
              <w:t xml:space="preserve">       </w:t>
            </w: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และมอบหมายงานอย่างชัดเจน 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    </w:t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การปฏิบัติยัง</w:t>
            </w:r>
            <w:r w:rsidR="002F2848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ซ้ำซ้อน</w:t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กันอยู่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="002F2848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ส่งผล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 </w:t>
            </w:r>
            <w:r w:rsidR="003C74B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ทำให้การปฏิบัติงานบางภารกิจไม่มี</w:t>
            </w:r>
            <w:r w:rsidR="002F2848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</w:t>
            </w:r>
            <w:r w:rsidR="002F2848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ระสิทธิภาพ</w:t>
            </w:r>
            <w:r w:rsidR="003C74B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เท่าที่ควร</w:t>
            </w:r>
          </w:p>
          <w:p w14:paraId="5C05C70B" w14:textId="0438FA5E" w:rsidR="002F2848" w:rsidRPr="00B22E08" w:rsidRDefault="002F2848" w:rsidP="0006457D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14:paraId="2D2CB8FD" w14:textId="77777777" w:rsidR="009231C9" w:rsidRPr="00B22E08" w:rsidRDefault="009231C9" w:rsidP="00934810">
            <w:pPr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</w:p>
          <w:p w14:paraId="64B1DF83" w14:textId="1081586C" w:rsidR="009231C9" w:rsidRPr="00B22E08" w:rsidRDefault="00B54636" w:rsidP="00B54636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B54636">
              <w:rPr>
                <w:rFonts w:ascii="TH SarabunIT๙" w:hAnsi="TH SarabunIT๙" w:cs="TH SarabunIT๙"/>
                <w:spacing w:val="-20"/>
                <w:sz w:val="28"/>
                <w:cs/>
              </w:rPr>
              <w:t>มี</w:t>
            </w:r>
            <w:r w:rsidRPr="00B5463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คำสั่ง </w:t>
            </w:r>
            <w:r w:rsidRPr="00B54636">
              <w:rPr>
                <w:rFonts w:ascii="TH SarabunIT๙" w:hAnsi="TH SarabunIT๙" w:cs="TH SarabunIT๙"/>
                <w:spacing w:val="-20"/>
                <w:sz w:val="28"/>
                <w:cs/>
              </w:rPr>
              <w:t>แบ่งสายการบังคับบัญชา</w:t>
            </w:r>
            <w:r w:rsidRPr="00B54636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แบ่งแยก</w:t>
            </w:r>
            <w:r w:rsidRPr="00B54636">
              <w:rPr>
                <w:rFonts w:ascii="TH SarabunIT๙" w:hAnsi="TH SarabunIT๙" w:cs="TH SarabunIT๙"/>
                <w:spacing w:val="-16"/>
                <w:sz w:val="28"/>
                <w:cs/>
              </w:rPr>
              <w:t>หน้าที่ความรับผิดชอบ</w:t>
            </w:r>
            <w:r>
              <w:rPr>
                <w:rFonts w:ascii="TH SarabunIT๙" w:hAnsi="TH SarabunIT๙" w:cs="TH SarabunIT๙"/>
                <w:spacing w:val="-16"/>
                <w:sz w:val="28"/>
              </w:rPr>
              <w:t xml:space="preserve">       </w:t>
            </w: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และมอบหมายงาน</w:t>
            </w:r>
            <w:r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="00FC3403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แต่</w:t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ไม่ชัดเจน</w:t>
            </w:r>
            <w:r w:rsidR="003C74B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เพียงพอ </w:t>
            </w:r>
            <w:r w:rsidR="002F2848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ส่งผล</w:t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ทำให้การปฏิบัติงาน</w:t>
            </w:r>
            <w:r w:rsidR="003C74B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ในหน่วยงาน</w:t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ขาด</w:t>
            </w:r>
            <w:r w:rsidR="0006457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</w:t>
            </w:r>
            <w:r w:rsidR="009231C9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ระสิทธิภาพ</w:t>
            </w:r>
          </w:p>
        </w:tc>
      </w:tr>
      <w:tr w:rsidR="00B22E08" w:rsidRPr="00B22E08" w14:paraId="6DC25DCA" w14:textId="77777777" w:rsidTr="00B22E08">
        <w:trPr>
          <w:jc w:val="center"/>
        </w:trPr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14:paraId="1135AC45" w14:textId="77777777" w:rsidR="00815BCE" w:rsidRPr="00B22E08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Hlk143070784"/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1E7E73" w14:textId="67033903" w:rsidR="00815BCE" w:rsidRPr="00B22E08" w:rsidRDefault="00815BCE" w:rsidP="00A37F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การสอบทาน/ถ่วงดุล</w:t>
            </w:r>
            <w:r w:rsidR="00C979D3" w:rsidRPr="00B22E08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3E5E222" w14:textId="4C9029E8" w:rsidR="00980CE0" w:rsidRPr="00B22E08" w:rsidRDefault="00B54636" w:rsidP="00EE4A1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AE0238" w:rsidRPr="00B22E08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="00AE0238" w:rsidRPr="00B22E08">
              <w:rPr>
                <w:rFonts w:ascii="TH SarabunIT๙" w:hAnsi="TH SarabunIT๙" w:cs="TH SarabunIT๙"/>
                <w:sz w:val="28"/>
                <w:cs/>
              </w:rPr>
              <w:t>ระบบการตรวจสอบและควบคุมอำนาจ เพื่อสร้าง</w:t>
            </w:r>
            <w:r w:rsidR="00AE0238" w:rsidRPr="00EE4A1E">
              <w:rPr>
                <w:rFonts w:ascii="TH SarabunIT๙" w:hAnsi="TH SarabunIT๙" w:cs="TH SarabunIT๙"/>
                <w:spacing w:val="-20"/>
                <w:sz w:val="28"/>
                <w:cs/>
              </w:rPr>
              <w:t>ความสมดุล</w:t>
            </w:r>
            <w:r w:rsidR="00AE0238" w:rsidRPr="00EE4A1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="00AE0238" w:rsidRPr="00EE4A1E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ความโปร่งใส </w:t>
            </w:r>
            <w:r w:rsidR="00AE0238" w:rsidRPr="00EE4A1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และ</w:t>
            </w:r>
            <w:r w:rsidR="00815BCE" w:rsidRPr="00EE4A1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ปฏิบัติ</w:t>
            </w:r>
            <w:r w:rsidR="00EE4A1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     </w:t>
            </w:r>
            <w:r w:rsidR="00815BCE" w:rsidRPr="00B22E08">
              <w:rPr>
                <w:rFonts w:ascii="TH SarabunIT๙" w:hAnsi="TH SarabunIT๙" w:cs="TH SarabunIT๙" w:hint="cs"/>
                <w:sz w:val="28"/>
                <w:cs/>
              </w:rPr>
              <w:t>ตามที่กำหนด</w:t>
            </w:r>
            <w:r w:rsidR="00AE0238" w:rsidRPr="00B22E0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15BCE" w:rsidRPr="00B22E08">
              <w:rPr>
                <w:rFonts w:ascii="TH SarabunIT๙" w:hAnsi="TH SarabunIT๙" w:cs="TH SarabunIT๙" w:hint="cs"/>
                <w:sz w:val="28"/>
                <w:cs/>
              </w:rPr>
              <w:t>อย่างสม่ำเสมอ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52122D2" w14:textId="0189B9EA" w:rsidR="00815BCE" w:rsidRPr="00B22E08" w:rsidRDefault="00B54636" w:rsidP="00EE4A1E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AE0238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จัดทำ</w:t>
            </w:r>
            <w:r w:rsidR="00AE0238"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ระบบการตรวจสอบและควบคุมอำนาจ เพื่อสร้างความสมดุล</w:t>
            </w:r>
            <w:r w:rsidR="00AE0238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AE0238"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ความโปร่งใส</w:t>
            </w:r>
            <w:r w:rsidR="00AE0238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และปฏิบัติตามที่กำหนด </w:t>
            </w:r>
            <w:r w:rsidR="00D45D44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เป็นบางครั้ง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14:paraId="53419E6A" w14:textId="135AB954" w:rsidR="00815BCE" w:rsidRPr="00B22E08" w:rsidRDefault="00B54636" w:rsidP="00EE4A1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AE0238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จัดทำ</w:t>
            </w:r>
            <w:r w:rsidR="00AE0238"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ระบบการตรวจสอบและควบคุมอำนาจ</w:t>
            </w:r>
            <w:r w:rsidR="00815BCE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แต่ไม่เพียงพอ</w:t>
            </w:r>
          </w:p>
        </w:tc>
      </w:tr>
      <w:bookmarkEnd w:id="0"/>
    </w:tbl>
    <w:p w14:paraId="68327049" w14:textId="77777777" w:rsidR="00C412AC" w:rsidRDefault="00C412AC" w:rsidP="00781BF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068BCA3" w14:textId="24C9AE5A" w:rsidR="00C412AC" w:rsidRDefault="00C412AC" w:rsidP="00781BF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568"/>
        <w:gridCol w:w="2546"/>
        <w:gridCol w:w="2693"/>
        <w:gridCol w:w="2693"/>
        <w:gridCol w:w="2694"/>
      </w:tblGrid>
      <w:tr w:rsidR="00B22E08" w:rsidRPr="00B22E08" w14:paraId="5A74CCA7" w14:textId="77777777" w:rsidTr="00781BFB">
        <w:trPr>
          <w:trHeight w:val="1500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091A7820" w14:textId="77777777" w:rsidR="00781BFB" w:rsidRDefault="00781BFB" w:rsidP="009043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3B5FE2" w14:textId="77777777" w:rsidR="00781BFB" w:rsidRDefault="00781BFB" w:rsidP="009043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2B2BB2" w14:textId="77777777" w:rsidR="00781BFB" w:rsidRDefault="00781BFB" w:rsidP="009043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86EB3E" w14:textId="77777777" w:rsidR="00781BFB" w:rsidRDefault="00781BFB" w:rsidP="009043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875DDE" w14:textId="65FEA97C" w:rsidR="009043B1" w:rsidRPr="00B22E08" w:rsidRDefault="009043B1" w:rsidP="009043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692" w14:textId="77777777" w:rsidR="00781BFB" w:rsidRPr="00B22E08" w:rsidRDefault="00781BFB" w:rsidP="00781BF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2.3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การจัดทำแผนภาพหรือ</w:t>
            </w:r>
          </w:p>
          <w:p w14:paraId="60FA49E2" w14:textId="123B614F" w:rsidR="00781BFB" w:rsidRDefault="00781BFB" w:rsidP="00781B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ผัง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กระบวนการปฏิบัติงาน </w:t>
            </w:r>
            <w:r w:rsidRPr="00B22E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22E08">
              <w:rPr>
                <w:rFonts w:ascii="TH SarabunIT๙" w:hAnsi="TH SarabunIT๙" w:cs="TH SarabunIT๙"/>
                <w:sz w:val="28"/>
              </w:rPr>
              <w:t>Flowchart)</w:t>
            </w:r>
          </w:p>
          <w:p w14:paraId="4E2056B2" w14:textId="77777777" w:rsidR="00781BFB" w:rsidRDefault="00781BFB" w:rsidP="009043B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28FABF" w14:textId="727C1036" w:rsidR="009043B1" w:rsidRPr="00B22E08" w:rsidRDefault="009043B1" w:rsidP="00805B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42D" w14:textId="7525AE6B" w:rsidR="00781BFB" w:rsidRDefault="00781BFB" w:rsidP="00781B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มีการจัดทำ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แผนภาพหรือ        </w:t>
            </w:r>
          </w:p>
          <w:p w14:paraId="5D2836D8" w14:textId="1736C3B8" w:rsidR="00FC423B" w:rsidRPr="00B22E08" w:rsidRDefault="00781BFB" w:rsidP="00781BFB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ผังกระบวนการ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22E08">
              <w:rPr>
                <w:rFonts w:ascii="TH SarabunIT๙" w:hAnsi="TH SarabunIT๙" w:cs="TH SarabunIT๙"/>
                <w:sz w:val="28"/>
              </w:rPr>
              <w:t xml:space="preserve">Flowchart)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ตั้งแต่เริ่มต้นจนสิ้นสุด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ตามมาตรฐาน ถูกต้องครบถ้วน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ครบทุกภารกิจหลัก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BDF8" w14:textId="41A129B8" w:rsidR="00781BFB" w:rsidRDefault="00781BFB" w:rsidP="00781B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มีการจัดทำ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แผนภาพหรือ</w:t>
            </w:r>
          </w:p>
          <w:p w14:paraId="6ACCE4EB" w14:textId="38E498AC" w:rsidR="009043B1" w:rsidRPr="00B22E08" w:rsidRDefault="00781BFB" w:rsidP="00781B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ผังกระบวนการ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22E08">
              <w:rPr>
                <w:rFonts w:ascii="TH SarabunIT๙" w:hAnsi="TH SarabunIT๙" w:cs="TH SarabunIT๙"/>
                <w:sz w:val="28"/>
              </w:rPr>
              <w:t xml:space="preserve">Flowchart)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ตั้งแต่เริ่มต้นจนสิ้นสุด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ถูกต้องครบถ้วน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บางภารกิจ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D3043" w14:textId="12CEF6B2" w:rsidR="009043B1" w:rsidRDefault="00781BFB" w:rsidP="009043B1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ไม่ได้จัดทำ</w:t>
            </w:r>
          </w:p>
          <w:p w14:paraId="2CAD8851" w14:textId="77777777" w:rsidR="00781BFB" w:rsidRPr="00B22E08" w:rsidRDefault="00781BFB" w:rsidP="009043B1">
            <w:pPr>
              <w:rPr>
                <w:rFonts w:ascii="TH SarabunIT๙" w:hAnsi="TH SarabunIT๙" w:cs="TH SarabunIT๙"/>
                <w:sz w:val="28"/>
              </w:rPr>
            </w:pPr>
          </w:p>
          <w:p w14:paraId="427383A4" w14:textId="77777777" w:rsidR="00781BFB" w:rsidRDefault="00781BFB" w:rsidP="003C74BD">
            <w:pPr>
              <w:rPr>
                <w:rFonts w:ascii="TH SarabunIT๙" w:hAnsi="TH SarabunIT๙" w:cs="TH SarabunIT๙"/>
                <w:sz w:val="28"/>
              </w:rPr>
            </w:pPr>
          </w:p>
          <w:p w14:paraId="396E75F9" w14:textId="77777777" w:rsidR="00781BFB" w:rsidRDefault="00781BFB" w:rsidP="003C74BD">
            <w:pPr>
              <w:rPr>
                <w:rFonts w:ascii="TH SarabunIT๙" w:hAnsi="TH SarabunIT๙" w:cs="TH SarabunIT๙"/>
                <w:sz w:val="28"/>
              </w:rPr>
            </w:pPr>
          </w:p>
          <w:p w14:paraId="5176ED27" w14:textId="3A0DD495" w:rsidR="009043B1" w:rsidRPr="00B22E08" w:rsidRDefault="009043B1" w:rsidP="009043B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1BFB" w:rsidRPr="00B22E08" w14:paraId="440FD091" w14:textId="77777777" w:rsidTr="00781BFB">
        <w:trPr>
          <w:trHeight w:val="2042"/>
          <w:jc w:val="center"/>
        </w:trPr>
        <w:tc>
          <w:tcPr>
            <w:tcW w:w="568" w:type="dxa"/>
            <w:tcBorders>
              <w:bottom w:val="nil"/>
            </w:tcBorders>
          </w:tcPr>
          <w:p w14:paraId="143D1CB5" w14:textId="77777777" w:rsidR="00781BFB" w:rsidRDefault="00781BFB" w:rsidP="00904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5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4F2646" w14:textId="77777777" w:rsidR="00781BFB" w:rsidRPr="00B22E08" w:rsidRDefault="00781BFB" w:rsidP="009043B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ระบบการควบคุมภายใน (</w:t>
            </w:r>
            <w:r w:rsidRPr="00B22E08"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07830168" w14:textId="77777777" w:rsidR="00781BFB" w:rsidRPr="00B22E08" w:rsidRDefault="00781BFB" w:rsidP="00805B69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3.1 การจัดวางระบบการควบคุมภายในปีที่ผ่านมา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D7788" w14:textId="77777777" w:rsidR="00781BFB" w:rsidRDefault="00781BFB" w:rsidP="009043B1">
            <w:pPr>
              <w:rPr>
                <w:rFonts w:ascii="TH SarabunIT๙" w:hAnsi="TH SarabunIT๙" w:cs="TH SarabunIT๙"/>
                <w:sz w:val="28"/>
              </w:rPr>
            </w:pPr>
          </w:p>
          <w:p w14:paraId="7DEDA819" w14:textId="28DAD8F7" w:rsidR="00781BFB" w:rsidRPr="00B22E08" w:rsidRDefault="00781BFB" w:rsidP="009043B1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แต่งตั้งคณะทำงาน/กรรมการ  </w:t>
            </w:r>
          </w:p>
          <w:p w14:paraId="47D9A85B" w14:textId="7EB1E155" w:rsidR="00781BFB" w:rsidRPr="00B22E08" w:rsidRDefault="00781BFB" w:rsidP="00781B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ทำหน้าที่ในการวางระบบการควบคุมภายใน และผู้บริหาร     ทุกระดับ รวมทั้งบุคลากรทุกคนมีส่วนร่วมฯ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5C8BB" w14:textId="77777777" w:rsidR="00781BFB" w:rsidRPr="00B22E08" w:rsidRDefault="00781BFB" w:rsidP="009043B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F9FB201" w14:textId="6EC24E73" w:rsidR="00781BFB" w:rsidRPr="00B22E08" w:rsidRDefault="00781BFB" w:rsidP="009043B1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แต่งตั้งคณะทำงาน/กรรมการ </w:t>
            </w:r>
          </w:p>
          <w:p w14:paraId="5C7CC028" w14:textId="77777777" w:rsidR="00781BFB" w:rsidRPr="00B22E08" w:rsidRDefault="00781BFB" w:rsidP="00781B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ทำหน้าที่ในการวางระบบการควบคุมภายใน และผู้บริหาร     บางระดับ ,บุคลากรบางส่วน </w:t>
            </w:r>
          </w:p>
          <w:p w14:paraId="041C8008" w14:textId="77777777" w:rsidR="00781BFB" w:rsidRPr="00B22E08" w:rsidRDefault="00781BFB" w:rsidP="009043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มีส่วนร่วมฯ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1F01520" w14:textId="77777777" w:rsidR="00781BFB" w:rsidRDefault="00781BFB" w:rsidP="003C74BD">
            <w:pPr>
              <w:rPr>
                <w:rFonts w:ascii="TH SarabunIT๙" w:hAnsi="TH SarabunIT๙" w:cs="TH SarabunIT๙"/>
                <w:sz w:val="28"/>
              </w:rPr>
            </w:pPr>
          </w:p>
          <w:p w14:paraId="546865A2" w14:textId="614066BA" w:rsidR="00781BFB" w:rsidRPr="00B22E08" w:rsidRDefault="00781BFB" w:rsidP="00781B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ไม่แต่งตั้งคณะทำงาน/กรรมการ โดยมอบหมายให้บุคคลคนเดียวทำหน้าที่ในการวางระบบการควบคุมภายใน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B22E08" w:rsidRPr="00B22E08" w14:paraId="3F6CB2FD" w14:textId="77777777" w:rsidTr="00FF6F1A">
        <w:tblPrEx>
          <w:jc w:val="left"/>
        </w:tblPrEx>
        <w:trPr>
          <w:trHeight w:val="602"/>
        </w:trPr>
        <w:tc>
          <w:tcPr>
            <w:tcW w:w="568" w:type="dxa"/>
            <w:tcBorders>
              <w:top w:val="nil"/>
              <w:bottom w:val="nil"/>
            </w:tcBorders>
          </w:tcPr>
          <w:p w14:paraId="713D72E7" w14:textId="77777777" w:rsidR="00F946DC" w:rsidRPr="00B22E08" w:rsidRDefault="00F946DC" w:rsidP="00F94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6DF516" w14:textId="27E0653C" w:rsidR="00496F22" w:rsidRPr="00B22E08" w:rsidRDefault="00F946DC" w:rsidP="00FF6F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3.2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ความ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ครอบคลุมระบบการควบคุมภายในปีที่ผ่านมา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03FDB" w14:textId="04A5796A" w:rsidR="00F946DC" w:rsidRPr="00B22E08" w:rsidRDefault="00781BFB" w:rsidP="00F946DC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ครอบคลุมทุกภารกิจ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E9FDB" w14:textId="5B2F7A6C" w:rsidR="00F946DC" w:rsidRPr="00B22E08" w:rsidRDefault="00781BFB" w:rsidP="00F946DC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9043B1" w:rsidRPr="00B22E08">
              <w:rPr>
                <w:rFonts w:ascii="TH SarabunIT๙" w:hAnsi="TH SarabunIT๙" w:cs="TH SarabunIT๙" w:hint="cs"/>
                <w:sz w:val="28"/>
                <w:cs/>
              </w:rPr>
              <w:t>ครอบคลุมบางภารกิจ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C77297" w14:textId="51A4758F" w:rsidR="00F946DC" w:rsidRPr="00B22E08" w:rsidRDefault="00781BFB" w:rsidP="00F946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EE4A1E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  <w:r w:rsidR="009043B1" w:rsidRPr="00B22E08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</w:tr>
      <w:tr w:rsidR="00B22E08" w:rsidRPr="00B22E08" w14:paraId="7B09AB85" w14:textId="77777777" w:rsidTr="008F6399">
        <w:tblPrEx>
          <w:jc w:val="left"/>
        </w:tblPrEx>
        <w:tc>
          <w:tcPr>
            <w:tcW w:w="568" w:type="dxa"/>
            <w:tcBorders>
              <w:top w:val="nil"/>
              <w:bottom w:val="nil"/>
            </w:tcBorders>
          </w:tcPr>
          <w:p w14:paraId="6121E106" w14:textId="77777777" w:rsidR="00F946DC" w:rsidRPr="00B22E08" w:rsidRDefault="00F946DC" w:rsidP="00F94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14:paraId="579E6C7B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3.3 ผลการประเมินระบบการควบคุมภายในปีที่ผ่านมา</w:t>
            </w:r>
          </w:p>
          <w:p w14:paraId="6BC2887B" w14:textId="0903A533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74969B8" w14:textId="7F55DA02" w:rsidR="003C74BD" w:rsidRPr="00B22E08" w:rsidRDefault="00FF6F1A" w:rsidP="00805B69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805B69" w:rsidRPr="00FF6F1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ร</w:t>
            </w:r>
            <w:r w:rsidR="00805B69" w:rsidRPr="00FF6F1A">
              <w:rPr>
                <w:rFonts w:ascii="TH SarabunIT๙" w:hAnsi="TH SarabunIT๙" w:cs="TH SarabunIT๙"/>
                <w:spacing w:val="-10"/>
                <w:sz w:val="28"/>
                <w:cs/>
              </w:rPr>
              <w:t>ะบบการควบคุมภายในที่วางไว้</w:t>
            </w:r>
          </w:p>
          <w:p w14:paraId="0EA44E9B" w14:textId="77777777" w:rsidR="003C74BD" w:rsidRPr="00B22E08" w:rsidRDefault="00805B69" w:rsidP="00805B69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มีความเพียงพอ เหมาะสม และ</w:t>
            </w:r>
          </w:p>
          <w:p w14:paraId="4D47AD4F" w14:textId="51D08C62" w:rsidR="003C74BD" w:rsidRPr="00B22E08" w:rsidRDefault="00805B69" w:rsidP="00805B69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มีประสิทธิผล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ป้องกัน</w:t>
            </w:r>
            <w:r w:rsidR="003C74BD" w:rsidRPr="00B22E08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66BF9C86" w14:textId="77777777" w:rsidR="00FC423B" w:rsidRPr="00B22E08" w:rsidRDefault="00805B69" w:rsidP="00805B69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ลดข้อบกพร่อง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1C6833" w:rsidRPr="00B22E08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FC423B" w:rsidRPr="00B22E08"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="001C6833" w:rsidRPr="00B22E08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  <w:r w:rsidR="00FC423B" w:rsidRPr="00B22E08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1C6833" w:rsidRPr="00B22E08">
              <w:rPr>
                <w:rFonts w:ascii="TH SarabunIT๙" w:hAnsi="TH SarabunIT๙" w:cs="TH SarabunIT๙"/>
                <w:sz w:val="28"/>
                <w:cs/>
              </w:rPr>
              <w:t>อยู่</w:t>
            </w:r>
          </w:p>
          <w:p w14:paraId="20FAC6B4" w14:textId="66987B39" w:rsidR="00F946DC" w:rsidRPr="00B22E08" w:rsidRDefault="001C6833" w:rsidP="00FF6F1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ในระดับที่ยอมรับได้</w:t>
            </w:r>
            <w:r w:rsidR="00805B69" w:rsidRPr="00B22E08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05C712F" w14:textId="60F80182" w:rsidR="003C74BD" w:rsidRPr="00B22E08" w:rsidRDefault="00FF6F1A" w:rsidP="00FF6F1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FF6F1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ร</w:t>
            </w:r>
            <w:r w:rsidRPr="00FF6F1A">
              <w:rPr>
                <w:rFonts w:ascii="TH SarabunIT๙" w:hAnsi="TH SarabunIT๙" w:cs="TH SarabunIT๙"/>
                <w:spacing w:val="-10"/>
                <w:sz w:val="28"/>
                <w:cs/>
              </w:rPr>
              <w:t>ะบบการควบคุมภายในที่วางไว้</w:t>
            </w:r>
            <w:r w:rsidR="00805B69" w:rsidRPr="00B22E08">
              <w:rPr>
                <w:rFonts w:ascii="TH SarabunIT๙" w:hAnsi="TH SarabunIT๙" w:cs="TH SarabunIT๙"/>
                <w:sz w:val="28"/>
                <w:cs/>
              </w:rPr>
              <w:t>มีความเพียงพอ เหมาะสม และ</w:t>
            </w:r>
          </w:p>
          <w:p w14:paraId="561F3784" w14:textId="48A67FE4" w:rsidR="003C74BD" w:rsidRPr="00B22E08" w:rsidRDefault="00805B69" w:rsidP="00805B69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มีประสิทธิผล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สามารถ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ป้องกัน</w:t>
            </w:r>
            <w:r w:rsidR="003C74BD" w:rsidRPr="00B22E08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3F8AB7E" w14:textId="7B657CF1" w:rsidR="00FC423B" w:rsidRPr="00B22E08" w:rsidRDefault="00805B69" w:rsidP="00FC423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ลดข้อบกพร่อง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แต่</w:t>
            </w:r>
            <w:r w:rsidR="00FC423B" w:rsidRPr="00B22E08">
              <w:rPr>
                <w:rFonts w:ascii="TH SarabunIT๙" w:hAnsi="TH SarabunIT๙" w:cs="TH SarabunIT๙" w:hint="cs"/>
                <w:sz w:val="28"/>
                <w:cs/>
              </w:rPr>
              <w:t>ไม่สามารถลด</w:t>
            </w:r>
            <w:r w:rsidR="00FC423B" w:rsidRPr="00B22E08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  <w:r w:rsidR="00FC423B" w:rsidRPr="00B22E08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FC423B" w:rsidRPr="00B22E08">
              <w:rPr>
                <w:rFonts w:ascii="TH SarabunIT๙" w:hAnsi="TH SarabunIT๙" w:cs="TH SarabunIT๙"/>
                <w:sz w:val="28"/>
                <w:cs/>
              </w:rPr>
              <w:t>อยู่</w:t>
            </w:r>
          </w:p>
          <w:p w14:paraId="4FA5B025" w14:textId="7F7714C5" w:rsidR="00F946DC" w:rsidRPr="00B22E08" w:rsidRDefault="00FC423B" w:rsidP="00FC423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ในระดับที่ยอมรับได้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73B01CC0" w14:textId="711BB2A1" w:rsidR="003C74BD" w:rsidRPr="00B22E08" w:rsidRDefault="00FF6F1A" w:rsidP="00FF6F1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FF6F1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ร</w:t>
            </w:r>
            <w:r w:rsidRPr="00FF6F1A">
              <w:rPr>
                <w:rFonts w:ascii="TH SarabunIT๙" w:hAnsi="TH SarabunIT๙" w:cs="TH SarabunIT๙"/>
                <w:spacing w:val="-10"/>
                <w:sz w:val="28"/>
                <w:cs/>
              </w:rPr>
              <w:t>ะบบการควบคุมภายในที่วางไว้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ไม่มีความเพียงพอ</w:t>
            </w:r>
            <w:r w:rsidR="003C74BD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3C74BD" w:rsidRPr="00B22E08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6704780C" w14:textId="77777777" w:rsidR="003C74BD" w:rsidRPr="00B22E08" w:rsidRDefault="00F946DC" w:rsidP="003C74BD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ไม่มีความต่อเนื่อง ไม่สามารถ</w:t>
            </w:r>
          </w:p>
          <w:p w14:paraId="22636398" w14:textId="07D34A7F" w:rsidR="00F946DC" w:rsidRPr="00B22E08" w:rsidRDefault="00F946DC" w:rsidP="003C74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="003C74BD" w:rsidRPr="00B22E08">
              <w:rPr>
                <w:rFonts w:ascii="TH SarabunIT๙" w:hAnsi="TH SarabunIT๙" w:cs="TH SarabunIT๙"/>
                <w:sz w:val="28"/>
                <w:cs/>
              </w:rPr>
              <w:t>ข้อบกพร่อง</w:t>
            </w:r>
            <w:r w:rsidR="003C74BD" w:rsidRPr="00B22E08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  <w:r w:rsidR="003C74BD" w:rsidRPr="00B22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C423B" w:rsidRPr="00B22E08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ความเสี่ยงได้</w:t>
            </w:r>
          </w:p>
        </w:tc>
      </w:tr>
      <w:tr w:rsidR="00B22E08" w:rsidRPr="00B22E08" w14:paraId="3EF925C1" w14:textId="77777777" w:rsidTr="008F6399">
        <w:tblPrEx>
          <w:jc w:val="left"/>
        </w:tblPrEx>
        <w:tc>
          <w:tcPr>
            <w:tcW w:w="568" w:type="dxa"/>
            <w:tcBorders>
              <w:top w:val="nil"/>
              <w:bottom w:val="nil"/>
            </w:tcBorders>
          </w:tcPr>
          <w:p w14:paraId="6FE7D167" w14:textId="77777777" w:rsidR="00F946DC" w:rsidRPr="00B22E08" w:rsidRDefault="00F946DC" w:rsidP="00F94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14:paraId="32E082F8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3.4 การจัดทำแผนบริหารจัดการความเสี่ยงของหน่วยงานของรัฐระดับองค์กร</w:t>
            </w:r>
          </w:p>
          <w:p w14:paraId="2B596251" w14:textId="406F1F73" w:rsidR="00F946DC" w:rsidRPr="00B22E08" w:rsidRDefault="00F946DC" w:rsidP="00F946D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EB9501F" w14:textId="574117DD" w:rsidR="00F946DC" w:rsidRPr="00B22E08" w:rsidRDefault="00FF6F1A" w:rsidP="00F946DC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จัดทำและเผยแพร่ให้บุคลากรภายในหน่วยงานทราบและ</w:t>
            </w:r>
          </w:p>
          <w:p w14:paraId="1F1D87AF" w14:textId="3FE37F05" w:rsidR="00F946DC" w:rsidRPr="00B22E08" w:rsidRDefault="00F946DC" w:rsidP="00FC423B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ถือปฏิบัติ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AEAF846" w14:textId="773D4AE1" w:rsidR="00F946DC" w:rsidRPr="00B22E08" w:rsidRDefault="00FF6F1A" w:rsidP="00F946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จัดทำแต่ไม่ได้เผยแพร่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33437C02" w14:textId="056E9287" w:rsidR="00F946DC" w:rsidRPr="00B22E08" w:rsidRDefault="00FF6F1A" w:rsidP="00F946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ไม่มีการจัดทำ</w:t>
            </w:r>
          </w:p>
        </w:tc>
      </w:tr>
      <w:tr w:rsidR="00B22E08" w:rsidRPr="00B22E08" w14:paraId="6C098958" w14:textId="77777777" w:rsidTr="008F6399">
        <w:tblPrEx>
          <w:jc w:val="left"/>
        </w:tblPrEx>
        <w:tc>
          <w:tcPr>
            <w:tcW w:w="568" w:type="dxa"/>
            <w:vMerge w:val="restart"/>
            <w:tcBorders>
              <w:top w:val="nil"/>
            </w:tcBorders>
          </w:tcPr>
          <w:p w14:paraId="143D6D60" w14:textId="77777777" w:rsidR="00F946DC" w:rsidRPr="00B22E08" w:rsidRDefault="00F946DC" w:rsidP="00F94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14:paraId="0579DA1C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3.5 หลักเกณฑ์ในการควบคุมพัสดุและรถราชการ</w:t>
            </w:r>
          </w:p>
          <w:p w14:paraId="2EB1055E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(1) การบันทึกพัสดุ</w:t>
            </w:r>
          </w:p>
          <w:p w14:paraId="1399BC2B" w14:textId="670D59E4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B885AC5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</w:p>
          <w:p w14:paraId="6312C954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</w:p>
          <w:p w14:paraId="5FD4E1A8" w14:textId="7DF7F106" w:rsidR="00FC423B" w:rsidRPr="00B22E08" w:rsidRDefault="00FF6F1A" w:rsidP="00FF6F1A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F946DC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จัดทำบัญชี</w:t>
            </w:r>
            <w:r w:rsidR="00587771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วัสดุแยกตามประเภท </w:t>
            </w:r>
            <w:r w:rsidR="00F946DC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และทะเบียน</w:t>
            </w:r>
            <w:r w:rsidR="00587771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ครุภัณฑ์รายตัว</w:t>
            </w:r>
            <w:r w:rsidR="00F946DC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</w:p>
          <w:p w14:paraId="0BD46B42" w14:textId="02BC1E0A" w:rsidR="00F946DC" w:rsidRPr="00B22E08" w:rsidRDefault="00F946DC" w:rsidP="00FF6F1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โดยมีหลักฐาน</w:t>
            </w:r>
            <w:r w:rsidR="00587771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/เอกสาร</w:t>
            </w: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การรับ-จ่าย </w:t>
            </w:r>
            <w:r w:rsidR="00587771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ทุก</w:t>
            </w: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รายการ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D6CC411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</w:p>
          <w:p w14:paraId="2021EC3E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</w:p>
          <w:p w14:paraId="675A2EB2" w14:textId="2BE664EC" w:rsidR="00FC423B" w:rsidRPr="00B22E08" w:rsidRDefault="00FF6F1A" w:rsidP="00FF6F1A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587771" w:rsidRPr="00B22E0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จัดทำบัญชีวัสดุแยกตาม</w:t>
            </w:r>
            <w:r w:rsidR="00587771" w:rsidRPr="00FF6F1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ประเภท และทะเบียนครุภัณฑ์รายตัว</w:t>
            </w:r>
            <w:r w:rsidR="00587771" w:rsidRPr="00B22E0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</w:p>
          <w:p w14:paraId="6F2367D7" w14:textId="04E1D94E" w:rsidR="00F946DC" w:rsidRPr="00B22E08" w:rsidRDefault="00587771" w:rsidP="00FC42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โดยมีหลักฐาน/เอกสารการรับ-จ่าย บางรายการ 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1CFCA54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</w:p>
          <w:p w14:paraId="4E1E4558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</w:p>
          <w:p w14:paraId="63AAE0F2" w14:textId="40BA8162" w:rsidR="00FC423B" w:rsidRPr="00B22E08" w:rsidRDefault="00FF6F1A" w:rsidP="00FF6F1A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587771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จัดทำบัญชีวัสดุแยกตามประเภท และทะเบียนครุภัณฑ์รายตัว </w:t>
            </w:r>
          </w:p>
          <w:p w14:paraId="3C538B08" w14:textId="09BE46B2" w:rsidR="00F946DC" w:rsidRPr="00B22E08" w:rsidRDefault="00F946DC" w:rsidP="005877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แต่ไม่มีหลักฐาน</w:t>
            </w:r>
            <w:r w:rsidR="00587771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/เอกสาร</w:t>
            </w: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การรับ-จ่าย</w:t>
            </w:r>
          </w:p>
        </w:tc>
      </w:tr>
      <w:tr w:rsidR="00B22E08" w:rsidRPr="00B22E08" w14:paraId="5DBBF93D" w14:textId="77777777" w:rsidTr="008F6399">
        <w:tblPrEx>
          <w:jc w:val="left"/>
        </w:tblPrEx>
        <w:tc>
          <w:tcPr>
            <w:tcW w:w="568" w:type="dxa"/>
            <w:vMerge/>
            <w:tcBorders>
              <w:bottom w:val="nil"/>
            </w:tcBorders>
          </w:tcPr>
          <w:p w14:paraId="1537BEBE" w14:textId="77777777" w:rsidR="00F946DC" w:rsidRPr="00B22E08" w:rsidRDefault="00F946DC" w:rsidP="00F94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14:paraId="18CF61C7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การเบิกจ่ายพัสดุ</w:t>
            </w:r>
            <w:r w:rsidRPr="00B22E0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169D3832" w14:textId="77777777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D9C6929" w14:textId="047B31E6" w:rsidR="00FF6F1A" w:rsidRDefault="00FF6F1A" w:rsidP="00F946DC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</w:p>
          <w:p w14:paraId="70C14BF2" w14:textId="4E0269A9" w:rsidR="00F946DC" w:rsidRPr="00B22E08" w:rsidRDefault="00F946DC" w:rsidP="00FF6F1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-ให้หัว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หน้างาน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ที่ต้อง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ใช้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พัสดุ </w:t>
            </w:r>
          </w:p>
          <w:p w14:paraId="179A8F1B" w14:textId="77777777" w:rsidR="00FC423B" w:rsidRPr="00B22E08" w:rsidRDefault="00F946DC" w:rsidP="00FF6F1A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เป็นผู้</w:t>
            </w:r>
            <w:r w:rsidR="00B35AFD" w:rsidRPr="00B22E08">
              <w:rPr>
                <w:rFonts w:ascii="TH SarabunIT๙" w:hAnsi="TH SarabunIT๙" w:cs="TH SarabunIT๙" w:hint="cs"/>
                <w:sz w:val="28"/>
                <w:cs/>
              </w:rPr>
              <w:t>ขอ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เบิก และหั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วหน้าหน่วยพัสด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ุ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หรือผู้ที่ได้รับมอบหมาย </w:t>
            </w:r>
          </w:p>
          <w:p w14:paraId="352581B6" w14:textId="44554DE8" w:rsidR="00B35AFD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เป็นผู้จ่ายพัสดุ </w:t>
            </w:r>
          </w:p>
          <w:p w14:paraId="64FB32FE" w14:textId="77777777" w:rsidR="00B35AFD" w:rsidRPr="00B22E08" w:rsidRDefault="00B35AFD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ลงบ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ญช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หร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อทะเบ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ยน</w:t>
            </w:r>
          </w:p>
          <w:p w14:paraId="32EC7170" w14:textId="77777777" w:rsidR="000960F6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ทุกครั้งท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มีการจ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่า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ย และ</w:t>
            </w:r>
            <w:r w:rsidR="00B35AFD" w:rsidRPr="00B22E08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</w:p>
          <w:p w14:paraId="51B8EA8D" w14:textId="77777777" w:rsidR="00F946DC" w:rsidRPr="00B22E08" w:rsidRDefault="00F946DC" w:rsidP="00FC423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ใบเบ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B35AFD" w:rsidRPr="00B22E08"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เป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นหลักฐาน</w:t>
            </w:r>
          </w:p>
          <w:p w14:paraId="2881A058" w14:textId="5A23A9BF" w:rsidR="00FC423B" w:rsidRPr="00B22E08" w:rsidRDefault="00FC423B" w:rsidP="00FC423B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32594D3" w14:textId="53CB0498" w:rsidR="00FF6F1A" w:rsidRDefault="00FF6F1A" w:rsidP="00F946DC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</w:p>
          <w:p w14:paraId="6A40C818" w14:textId="0535FC88" w:rsidR="00FC423B" w:rsidRPr="00B22E08" w:rsidRDefault="00F946DC" w:rsidP="00EE4A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35AFD" w:rsidRPr="00B22E08">
              <w:rPr>
                <w:rFonts w:ascii="TH SarabunIT๙" w:hAnsi="TH SarabunIT๙" w:cs="TH SarabunIT๙" w:hint="cs"/>
                <w:sz w:val="28"/>
                <w:cs/>
              </w:rPr>
              <w:t>ให้หัว</w:t>
            </w:r>
            <w:r w:rsidR="00B35AFD" w:rsidRPr="00B22E08">
              <w:rPr>
                <w:rFonts w:ascii="TH SarabunIT๙" w:hAnsi="TH SarabunIT๙" w:cs="TH SarabunIT๙"/>
                <w:sz w:val="28"/>
                <w:cs/>
              </w:rPr>
              <w:t>หน้างาน</w:t>
            </w:r>
            <w:r w:rsidR="00B35AFD" w:rsidRPr="00B22E08">
              <w:rPr>
                <w:rFonts w:ascii="TH SarabunIT๙" w:hAnsi="TH SarabunIT๙" w:cs="TH SarabunIT๙" w:hint="cs"/>
                <w:sz w:val="28"/>
                <w:cs/>
              </w:rPr>
              <w:t>ที่ต้อง</w:t>
            </w:r>
            <w:r w:rsidR="00B35AFD" w:rsidRPr="00B22E08">
              <w:rPr>
                <w:rFonts w:ascii="TH SarabunIT๙" w:hAnsi="TH SarabunIT๙" w:cs="TH SarabunIT๙"/>
                <w:sz w:val="28"/>
                <w:cs/>
              </w:rPr>
              <w:t>ใช้</w:t>
            </w:r>
            <w:r w:rsidR="00B35AFD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พัสดุ </w:t>
            </w:r>
          </w:p>
          <w:p w14:paraId="5ACEA323" w14:textId="77777777" w:rsidR="00FC423B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เป็นผู้</w:t>
            </w:r>
            <w:r w:rsidR="00B35AFD" w:rsidRPr="00B22E08">
              <w:rPr>
                <w:rFonts w:ascii="TH SarabunIT๙" w:hAnsi="TH SarabunIT๙" w:cs="TH SarabunIT๙" w:hint="cs"/>
                <w:sz w:val="28"/>
                <w:cs/>
              </w:rPr>
              <w:t>ขอ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เบิก</w:t>
            </w:r>
            <w:r w:rsidR="00B35AFD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และหั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วหน้าหน่วยพัสด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ุ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หรือผู้ที่ได้รับมอบหมาย </w:t>
            </w:r>
          </w:p>
          <w:p w14:paraId="13F1D6D6" w14:textId="524922F3" w:rsidR="00B35AFD" w:rsidRPr="00B22E08" w:rsidRDefault="00F946DC" w:rsidP="00F946DC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เป็นผู้จ่ายพัสดุ </w:t>
            </w:r>
          </w:p>
          <w:p w14:paraId="32E63807" w14:textId="77777777" w:rsidR="000960F6" w:rsidRPr="00B22E08" w:rsidRDefault="00B35AFD" w:rsidP="00B35AFD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ลงบ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ญช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หร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>อทะเบ</w:t>
            </w:r>
            <w:r w:rsidR="00F946DC" w:rsidRPr="00B22E08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 xml:space="preserve">ยน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บางครั้ง</w:t>
            </w:r>
            <w:r w:rsidR="00F946DC" w:rsidRPr="00B22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</w:p>
          <w:p w14:paraId="0FF12311" w14:textId="11C8A9B8" w:rsidR="00F946DC" w:rsidRPr="00B22E08" w:rsidRDefault="00B35AFD" w:rsidP="00FC42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ใบเบ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เป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นหลักฐาน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6AE1965F" w14:textId="6B529B18" w:rsidR="00FF6F1A" w:rsidRDefault="00FF6F1A" w:rsidP="00B35AFD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</w:p>
          <w:p w14:paraId="4379D4EA" w14:textId="2E7C1FED" w:rsidR="00FC423B" w:rsidRPr="00B22E08" w:rsidRDefault="00B35AFD" w:rsidP="00B35AFD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-ให้ผู้ใช้พัสดุ เป็นผู้ขอเบิก </w:t>
            </w:r>
          </w:p>
          <w:p w14:paraId="16024F49" w14:textId="1F70BFC6" w:rsidR="00B35AFD" w:rsidRPr="00B22E08" w:rsidRDefault="00B35AFD" w:rsidP="00B35AFD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และหั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วหน้าหน่วยพัสด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ุ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7361966B" w14:textId="2E7D2386" w:rsidR="00B35AFD" w:rsidRPr="00B22E08" w:rsidRDefault="00B35AFD" w:rsidP="00B35AFD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ผู้ที่ได้รับมอบหมายเป็นผู้จ่ายพัสดุ </w:t>
            </w:r>
          </w:p>
          <w:p w14:paraId="1C302AD2" w14:textId="77777777" w:rsidR="000960F6" w:rsidRPr="00B22E08" w:rsidRDefault="00B35AFD" w:rsidP="00B35AFD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-ไม่มีการ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ลงบ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ญช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หร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อทะเบ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ยน และ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ไม่จัดทำ</w:t>
            </w:r>
          </w:p>
          <w:p w14:paraId="01D485A7" w14:textId="2B594EC8" w:rsidR="00B35AFD" w:rsidRPr="00B22E08" w:rsidRDefault="00B35AFD" w:rsidP="00B35AFD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ใบเบ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เป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นหลักฐาน</w:t>
            </w:r>
          </w:p>
          <w:p w14:paraId="30DB0783" w14:textId="1A98CF9E" w:rsidR="00F946DC" w:rsidRPr="00B22E08" w:rsidRDefault="00F946DC" w:rsidP="00F946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2E08" w:rsidRPr="00B22E08" w14:paraId="2DE02F8E" w14:textId="77777777" w:rsidTr="008F6399">
        <w:tblPrEx>
          <w:jc w:val="left"/>
        </w:tblPrEx>
        <w:tc>
          <w:tcPr>
            <w:tcW w:w="568" w:type="dxa"/>
            <w:vMerge w:val="restart"/>
            <w:tcBorders>
              <w:top w:val="nil"/>
            </w:tcBorders>
          </w:tcPr>
          <w:p w14:paraId="386BA565" w14:textId="273AC455" w:rsidR="004A62DC" w:rsidRPr="00B22E08" w:rsidRDefault="00272E7C" w:rsidP="00D734E3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B22E08">
              <w:rPr>
                <w:spacing w:val="-10"/>
              </w:rPr>
              <w:br w:type="page"/>
            </w: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14:paraId="14B4EB10" w14:textId="22998259" w:rsidR="004A62DC" w:rsidRPr="00B22E08" w:rsidRDefault="004A62DC" w:rsidP="00387CA0">
            <w:pPr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(3) การตรวจสอบพัสดุประจำปีและการรายงานผล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5234BA0" w14:textId="5B14C6CD" w:rsidR="003C74BD" w:rsidRPr="00B22E08" w:rsidRDefault="00FF6F1A" w:rsidP="00FF6F1A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4A62DC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แต่งตั้งผู้รับผิดชอบในการตรวจสอบพัสดุประจำปี</w:t>
            </w:r>
            <w:r w:rsidR="003C74BD" w:rsidRPr="00B22E08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="004A62DC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และรายงานผลการตรวจสอบต่อผู้แต่งตั้ง</w:t>
            </w:r>
            <w:r w:rsidR="000960F6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</w:p>
          <w:p w14:paraId="7BAA7058" w14:textId="05D9216E" w:rsidR="003C74BD" w:rsidRPr="00B22E08" w:rsidRDefault="004A62DC" w:rsidP="00FF6F1A">
            <w:pPr>
              <w:rPr>
                <w:rFonts w:ascii="TH SarabunIT๙" w:hAnsi="TH SarabunIT๙" w:cs="TH SarabunIT๙"/>
                <w:spacing w:val="-10"/>
                <w:sz w:val="16"/>
                <w:szCs w:val="16"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ภายใน</w:t>
            </w:r>
            <w:r w:rsidR="003C74B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ระยะเวลาที่กำหนดฯ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2CCE17B" w14:textId="471B93A5" w:rsidR="003C74BD" w:rsidRPr="00B22E08" w:rsidRDefault="00FF6F1A" w:rsidP="00FF6F1A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4A62DC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แต่งตั้งผู้รับผิดชอบในการตรวจสอบพัสดุประจำปีและรายงานผลการตรวจสอบ</w:t>
            </w:r>
            <w:r w:rsidR="000960F6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ต่อผู้แต่งตั้ง </w:t>
            </w:r>
          </w:p>
          <w:p w14:paraId="54A4CE43" w14:textId="7D027845" w:rsidR="004A62DC" w:rsidRPr="00B22E08" w:rsidRDefault="004A62DC" w:rsidP="003C74BD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แต่ล่าช้ากว่าระยะเวลาที่กำหนดฯ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189C890" w14:textId="07FBED5F" w:rsidR="004A62DC" w:rsidRPr="00B22E08" w:rsidRDefault="00FF6F1A" w:rsidP="00FF6F1A">
            <w:pPr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4A62DC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แต่งตั้งผู้รับผิดชอบในการตรวจสอบพัสดุประจำปี แต่ไม่มีการรายงานผลการตรวจสอบ</w:t>
            </w:r>
            <w:r w:rsidR="003C74B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ฯ</w:t>
            </w:r>
          </w:p>
        </w:tc>
      </w:tr>
      <w:tr w:rsidR="00B22E08" w:rsidRPr="00B22E08" w14:paraId="66B403CB" w14:textId="77777777" w:rsidTr="008F6399">
        <w:tblPrEx>
          <w:jc w:val="left"/>
        </w:tblPrEx>
        <w:tc>
          <w:tcPr>
            <w:tcW w:w="568" w:type="dxa"/>
            <w:vMerge/>
          </w:tcPr>
          <w:p w14:paraId="449688C5" w14:textId="77777777" w:rsidR="004A62DC" w:rsidRPr="00B22E08" w:rsidRDefault="004A62DC" w:rsidP="00D73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single" w:sz="4" w:space="0" w:color="auto"/>
            </w:tcBorders>
          </w:tcPr>
          <w:p w14:paraId="02165639" w14:textId="77777777" w:rsidR="004A62DC" w:rsidRPr="00B22E08" w:rsidRDefault="004A62DC" w:rsidP="00DD131C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(4) การควบคุมรถราชการ</w:t>
            </w:r>
          </w:p>
          <w:p w14:paraId="2DF67B36" w14:textId="77777777" w:rsidR="004A62DC" w:rsidRPr="00B22E08" w:rsidRDefault="004A62DC" w:rsidP="00DD131C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-</w:t>
            </w:r>
            <w:r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บัญชีรถราชการ (แบบ 2)</w:t>
            </w:r>
          </w:p>
          <w:p w14:paraId="63E18A6E" w14:textId="77777777" w:rsidR="004A62DC" w:rsidRPr="00B22E08" w:rsidRDefault="004A62DC" w:rsidP="00DD131C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-</w:t>
            </w:r>
            <w:r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>ใบขออนุญาตใช้รถ (แบบ 3)</w:t>
            </w:r>
          </w:p>
          <w:p w14:paraId="5E887733" w14:textId="77777777" w:rsidR="004A62DC" w:rsidRPr="00B22E08" w:rsidRDefault="004A62DC" w:rsidP="00DD131C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-</w:t>
            </w:r>
            <w:r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สมุดบันทึกการใช้รถ (แบบ 4) </w:t>
            </w:r>
          </w:p>
          <w:p w14:paraId="363EC15F" w14:textId="77777777" w:rsidR="004A62DC" w:rsidRPr="00B22E08" w:rsidRDefault="004A62DC" w:rsidP="00FC423B">
            <w:pPr>
              <w:rPr>
                <w:rFonts w:ascii="TH SarabunIT๙" w:hAnsi="TH SarabunIT๙" w:cs="TH SarabunIT๙"/>
                <w:spacing w:val="-14"/>
                <w:sz w:val="26"/>
                <w:szCs w:val="26"/>
              </w:rPr>
            </w:pPr>
            <w:r w:rsidRPr="00B22E08">
              <w:rPr>
                <w:rFonts w:ascii="TH SarabunIT๙" w:hAnsi="TH SarabunIT๙" w:cs="TH SarabunIT๙" w:hint="cs"/>
                <w:spacing w:val="-14"/>
                <w:sz w:val="26"/>
                <w:szCs w:val="26"/>
                <w:cs/>
              </w:rPr>
              <w:t>-</w:t>
            </w:r>
            <w:r w:rsidRPr="00B22E08">
              <w:rPr>
                <w:rFonts w:ascii="TH SarabunIT๙" w:hAnsi="TH SarabunIT๙" w:cs="TH SarabunIT๙"/>
                <w:spacing w:val="-14"/>
                <w:sz w:val="26"/>
                <w:szCs w:val="26"/>
                <w:cs/>
              </w:rPr>
              <w:t>สมุดแสดงการซ่อมบำรุงรถ (แบบ 6)</w:t>
            </w:r>
          </w:p>
          <w:p w14:paraId="5E09D950" w14:textId="5FEEE0E1" w:rsidR="00FC423B" w:rsidRPr="00B22E08" w:rsidRDefault="00FC423B" w:rsidP="00FC423B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7B308F84" w14:textId="77777777" w:rsidR="00FC423B" w:rsidRPr="00B22E08" w:rsidRDefault="00FC423B" w:rsidP="00DD131C">
            <w:pPr>
              <w:rPr>
                <w:rFonts w:ascii="TH SarabunIT๙" w:hAnsi="TH SarabunIT๙" w:cs="TH SarabunIT๙"/>
                <w:sz w:val="28"/>
              </w:rPr>
            </w:pPr>
          </w:p>
          <w:p w14:paraId="3A8210BD" w14:textId="057AA571" w:rsidR="00FC423B" w:rsidRPr="00B22E08" w:rsidRDefault="00FF6F1A" w:rsidP="00FC423B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4A62DC" w:rsidRPr="00B22E08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="00FC423B" w:rsidRPr="00B22E08">
              <w:rPr>
                <w:rFonts w:ascii="TH SarabunIT๙" w:hAnsi="TH SarabunIT๙" w:cs="TH SarabunIT๙" w:hint="cs"/>
                <w:sz w:val="28"/>
                <w:cs/>
              </w:rPr>
              <w:t>และลงรายการตามแบบ</w:t>
            </w:r>
          </w:p>
          <w:p w14:paraId="3AE2B38B" w14:textId="25F170D3" w:rsidR="004A62DC" w:rsidRPr="00B22E08" w:rsidRDefault="00FC423B" w:rsidP="00FC423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  <w:r w:rsidR="004A62DC" w:rsidRPr="00B22E08">
              <w:rPr>
                <w:rFonts w:ascii="TH SarabunIT๙" w:hAnsi="TH SarabunIT๙" w:cs="TH SarabunIT๙" w:hint="cs"/>
                <w:sz w:val="28"/>
                <w:cs/>
              </w:rPr>
              <w:t>ครบถ้วน เป็นปัจจุบัน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17F158C3" w14:textId="77777777" w:rsidR="00FC423B" w:rsidRPr="00B22E08" w:rsidRDefault="00FC423B" w:rsidP="00DD131C">
            <w:pPr>
              <w:rPr>
                <w:rFonts w:ascii="TH SarabunIT๙" w:hAnsi="TH SarabunIT๙" w:cs="TH SarabunIT๙"/>
                <w:sz w:val="28"/>
              </w:rPr>
            </w:pPr>
          </w:p>
          <w:p w14:paraId="2C775FAB" w14:textId="55A232B1" w:rsidR="00FC423B" w:rsidRPr="00B22E08" w:rsidRDefault="000169EC" w:rsidP="00FC423B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FC423B" w:rsidRPr="00B22E08">
              <w:rPr>
                <w:rFonts w:ascii="TH SarabunIT๙" w:hAnsi="TH SarabunIT๙" w:cs="TH SarabunIT๙" w:hint="cs"/>
                <w:sz w:val="28"/>
                <w:cs/>
              </w:rPr>
              <w:t>จัดทำและลงรายการตามแบบ</w:t>
            </w:r>
          </w:p>
          <w:p w14:paraId="3D8DAD07" w14:textId="77777777" w:rsidR="00FC423B" w:rsidRPr="00B22E08" w:rsidRDefault="00FC423B" w:rsidP="00FC423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ที่กำหนดครบถ้วน </w:t>
            </w:r>
          </w:p>
          <w:p w14:paraId="755FB04A" w14:textId="4DD9F4B5" w:rsidR="00FC423B" w:rsidRPr="00B22E08" w:rsidRDefault="00FC423B" w:rsidP="00FC423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แต่ไม่เป็นปัจจุบัน</w:t>
            </w:r>
          </w:p>
          <w:p w14:paraId="260EC167" w14:textId="6EFE31CC" w:rsidR="004A62DC" w:rsidRPr="00B22E08" w:rsidRDefault="004A62DC" w:rsidP="00DD13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14:paraId="5416F181" w14:textId="77777777" w:rsidR="00FC423B" w:rsidRPr="00B22E08" w:rsidRDefault="00FC423B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6352FE84" w14:textId="4A7F9754" w:rsidR="00FC423B" w:rsidRPr="00B22E08" w:rsidRDefault="000169EC" w:rsidP="00FC423B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FC423B" w:rsidRPr="00B22E08">
              <w:rPr>
                <w:rFonts w:ascii="TH SarabunIT๙" w:hAnsi="TH SarabunIT๙" w:cs="TH SarabunIT๙" w:hint="cs"/>
                <w:sz w:val="28"/>
                <w:cs/>
              </w:rPr>
              <w:t>จัดทำและลงรายการตามแบบ</w:t>
            </w:r>
          </w:p>
          <w:p w14:paraId="0A35D285" w14:textId="77777777" w:rsidR="00FC423B" w:rsidRPr="00B22E08" w:rsidRDefault="00FC423B" w:rsidP="00FC423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ที่กำหนด แต่ไม่ครบถ้วน </w:t>
            </w:r>
          </w:p>
          <w:p w14:paraId="1F1E4118" w14:textId="394AEB68" w:rsidR="004A62DC" w:rsidRPr="00B22E08" w:rsidRDefault="00FC423B" w:rsidP="00FC423B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และไม่เป็นปัจจุบัน</w:t>
            </w:r>
          </w:p>
        </w:tc>
      </w:tr>
    </w:tbl>
    <w:p w14:paraId="23F8091A" w14:textId="7E649B03" w:rsidR="00FF6F1A" w:rsidRPr="00FF6F1A" w:rsidRDefault="00E67017" w:rsidP="00FF6F1A">
      <w:pPr>
        <w:jc w:val="right"/>
        <w:rPr>
          <w:rFonts w:ascii="TH SarabunIT๙" w:hAnsi="TH SarabunIT๙" w:cs="TH SarabunIT๙"/>
          <w:sz w:val="32"/>
          <w:szCs w:val="32"/>
        </w:rPr>
      </w:pPr>
      <w:r w:rsidRPr="00B22E08">
        <w:br w:type="page"/>
      </w:r>
      <w:r w:rsidR="00FF6F1A" w:rsidRPr="00FF6F1A">
        <w:rPr>
          <w:rFonts w:ascii="TH SarabunIT๙" w:hAnsi="TH SarabunIT๙" w:cs="TH SarabunIT๙"/>
          <w:sz w:val="32"/>
          <w:szCs w:val="32"/>
        </w:rPr>
        <w:lastRenderedPageBreak/>
        <w:t>3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26"/>
        <w:gridCol w:w="3119"/>
        <w:gridCol w:w="2540"/>
        <w:gridCol w:w="2421"/>
        <w:gridCol w:w="2268"/>
      </w:tblGrid>
      <w:tr w:rsidR="00B22E08" w:rsidRPr="00B22E08" w14:paraId="0832BE54" w14:textId="77777777" w:rsidTr="00CB7767">
        <w:tc>
          <w:tcPr>
            <w:tcW w:w="426" w:type="dxa"/>
            <w:tcBorders>
              <w:bottom w:val="single" w:sz="4" w:space="0" w:color="auto"/>
            </w:tcBorders>
          </w:tcPr>
          <w:p w14:paraId="4B72566A" w14:textId="07EFBA17" w:rsidR="004A62DC" w:rsidRPr="00B22E08" w:rsidRDefault="004A62DC" w:rsidP="00D73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751705" w14:textId="77777777" w:rsidR="004A62DC" w:rsidRPr="00B22E08" w:rsidRDefault="004A62DC" w:rsidP="007B3986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(5)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การสำรวจและกำหนดเกณฑ์การใช้สิ้นเปลืองน้ำมันเชื้อเพลิงของรถราชการ </w:t>
            </w:r>
            <w:r w:rsidR="00D01A08" w:rsidRPr="00B22E08"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14:paraId="7C6A0489" w14:textId="1C83864A" w:rsidR="00D01A08" w:rsidRPr="00B22E08" w:rsidRDefault="00D01A08" w:rsidP="007B3986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0A3CE86B" w14:textId="1BDD41FE" w:rsidR="004A62DC" w:rsidRPr="00B22E08" w:rsidRDefault="000169EC" w:rsidP="00D45D44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4A62DC" w:rsidRPr="00B22E08">
              <w:rPr>
                <w:rFonts w:ascii="TH SarabunIT๙" w:hAnsi="TH SarabunIT๙" w:cs="TH SarabunIT๙" w:hint="cs"/>
                <w:sz w:val="28"/>
                <w:cs/>
              </w:rPr>
              <w:t>จัดทำและแจ้งเวียนให้ผู้เกี่ยวข้องทราบและถือปฏิบัติ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5DAD1308" w14:textId="123963E6" w:rsidR="004A62DC" w:rsidRPr="00B22E08" w:rsidRDefault="000169EC" w:rsidP="00D45D44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4A62DC" w:rsidRPr="00B22E08">
              <w:rPr>
                <w:rFonts w:ascii="TH SarabunIT๙" w:hAnsi="TH SarabunIT๙" w:cs="TH SarabunIT๙" w:hint="cs"/>
                <w:sz w:val="28"/>
                <w:cs/>
              </w:rPr>
              <w:t>จัดทำแต่ไม่มีการแจ้งเวียนให้ผู้เกี่ยวข้องทราบ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C002A8" w14:textId="0EA40D8E" w:rsidR="004A62DC" w:rsidRPr="00B22E08" w:rsidRDefault="000169EC" w:rsidP="00D734E3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C3559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4A62DC" w:rsidRPr="00B22E08">
              <w:rPr>
                <w:rFonts w:ascii="TH SarabunIT๙" w:hAnsi="TH SarabunIT๙" w:cs="TH SarabunIT๙" w:hint="cs"/>
                <w:sz w:val="28"/>
                <w:cs/>
              </w:rPr>
              <w:t>ไม่ได้จัดทำ</w:t>
            </w:r>
          </w:p>
        </w:tc>
      </w:tr>
      <w:tr w:rsidR="00B22E08" w:rsidRPr="00B22E08" w14:paraId="3CBB65B8" w14:textId="77777777" w:rsidTr="00CB776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4BD8A8B" w14:textId="28F199CC" w:rsidR="00611925" w:rsidRPr="00B22E08" w:rsidRDefault="00611925" w:rsidP="006119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D0426AD" w14:textId="3DAFF99C" w:rsidR="00611925" w:rsidRPr="00B22E08" w:rsidRDefault="00611925" w:rsidP="00611925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การพัฒนาบุคลากร (</w:t>
            </w:r>
            <w:r w:rsidR="008B3CE4"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634C9FD9" w14:textId="74D694DA" w:rsidR="00611925" w:rsidRPr="00B22E08" w:rsidRDefault="00611925" w:rsidP="00611925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(ทั้ง</w:t>
            </w:r>
            <w:r w:rsidR="00600C4C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00C4C" w:rsidRPr="00B22E08">
              <w:rPr>
                <w:rFonts w:ascii="TH SarabunIT๙" w:hAnsi="TH SarabunIT๙" w:cs="TH SarabunIT๙"/>
                <w:sz w:val="28"/>
              </w:rPr>
              <w:t>On-site</w:t>
            </w:r>
            <w:r w:rsidR="00600C4C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600C4C" w:rsidRPr="00B22E08">
              <w:rPr>
                <w:rFonts w:ascii="TH SarabunIT๙" w:hAnsi="TH SarabunIT๙" w:cs="TH SarabunIT๙"/>
                <w:sz w:val="28"/>
              </w:rPr>
              <w:t xml:space="preserve"> Online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940F1FB" w14:textId="49B38D7B" w:rsidR="00794F33" w:rsidRPr="00B22E08" w:rsidRDefault="00600C4C" w:rsidP="006119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  <w:r w:rsidR="00794F33" w:rsidRPr="00B22E08">
              <w:rPr>
                <w:rFonts w:ascii="TH SarabunIT๙" w:hAnsi="TH SarabunIT๙" w:cs="TH SarabunIT๙" w:hint="cs"/>
                <w:sz w:val="28"/>
                <w:cs/>
              </w:rPr>
              <w:t>ระยะเวลา 1 ปีงบประมาณ</w:t>
            </w:r>
          </w:p>
          <w:p w14:paraId="51795748" w14:textId="0D9D4258" w:rsidR="00611925" w:rsidRPr="00B22E08" w:rsidRDefault="00611925" w:rsidP="00611925">
            <w:pPr>
              <w:rPr>
                <w:rFonts w:ascii="TH SarabunIT๙" w:hAnsi="TH SarabunIT๙" w:cs="TH SarabunIT๙"/>
                <w:sz w:val="28"/>
              </w:rPr>
            </w:pPr>
          </w:p>
          <w:p w14:paraId="1678C5D9" w14:textId="62E14026" w:rsidR="00611925" w:rsidRPr="00B22E08" w:rsidRDefault="00611925" w:rsidP="0061192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536DA723" w14:textId="081CA309" w:rsidR="00600C4C" w:rsidRPr="00B22E08" w:rsidRDefault="000169EC" w:rsidP="00794F33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611925"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บุคลากร</w:t>
            </w:r>
            <w:r w:rsidR="00794F33"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เข้า</w:t>
            </w:r>
            <w:r w:rsidR="00611925"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รับการอบรม/</w:t>
            </w:r>
          </w:p>
          <w:p w14:paraId="68A3E037" w14:textId="2BE5639B" w:rsidR="00794F33" w:rsidRPr="00B22E08" w:rsidRDefault="00794F33" w:rsidP="000169EC">
            <w:pPr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0169E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ประชุม/</w:t>
            </w:r>
            <w:r w:rsidR="00611925" w:rsidRPr="000169E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สัมมนา ใน</w:t>
            </w:r>
            <w:r w:rsidRPr="000169E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เรื่องที่</w:t>
            </w:r>
            <w:r w:rsidR="000169E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</w:t>
            </w:r>
            <w:r w:rsidR="00611925" w:rsidRPr="000169E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กี่ยวข้อง</w:t>
            </w:r>
            <w:r w:rsidR="00611925"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กับหน้าที่</w:t>
            </w:r>
            <w:r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ความรับผิดชอบ </w:t>
            </w:r>
          </w:p>
          <w:p w14:paraId="324AD705" w14:textId="5B610165" w:rsidR="00611925" w:rsidRPr="00B22E08" w:rsidRDefault="00794F33" w:rsidP="00794F33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ไม่น้อยกว่า </w:t>
            </w:r>
            <w:r w:rsidR="00611925"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4 ครั้งต่อปี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13E034B9" w14:textId="47F5CCE9" w:rsidR="00794F33" w:rsidRPr="00B22E08" w:rsidRDefault="000169EC" w:rsidP="00794F33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794F33"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บุคลากรเข้ารับการอบรม/</w:t>
            </w:r>
            <w:r w:rsidRPr="000169EC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ประชุม/สัมมนา ในเรื่องที่เกี่ยวข้อง</w:t>
            </w:r>
            <w:r w:rsidR="00794F33"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กับหน้าที่ความรับผิดชอบ </w:t>
            </w:r>
          </w:p>
          <w:p w14:paraId="3A2FAA55" w14:textId="77777777" w:rsidR="00611925" w:rsidRPr="00B22E08" w:rsidRDefault="00794F33" w:rsidP="00794F33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น้อยกว่า 4 ครั้งต่อปี</w:t>
            </w:r>
          </w:p>
          <w:p w14:paraId="7C27B5B3" w14:textId="18947F31" w:rsidR="00794F33" w:rsidRPr="00B22E08" w:rsidRDefault="00794F33" w:rsidP="00794F33">
            <w:pPr>
              <w:rPr>
                <w:rFonts w:ascii="TH SarabunIT๙" w:hAnsi="TH SarabunIT๙" w:cs="TH SarabunIT๙"/>
                <w:spacing w:val="-8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72A0E5" w14:textId="613AC8F6" w:rsidR="00611925" w:rsidRPr="00B22E08" w:rsidRDefault="000169EC" w:rsidP="000169EC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794F33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บุคลากรไม่เคยเข้ารับการ</w:t>
            </w:r>
            <w:r w:rsidR="00794F33" w:rsidRPr="000169EC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อบรม/ประชุม/สัมมนา ในเรื่อง</w:t>
            </w:r>
            <w:r w:rsidR="00794F33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ที่เกี่ยวข้องกับหน้าที่ความรับผิดชอบ </w:t>
            </w:r>
          </w:p>
        </w:tc>
      </w:tr>
      <w:tr w:rsidR="00B22E08" w:rsidRPr="00B22E08" w14:paraId="6BD69DDA" w14:textId="77777777" w:rsidTr="008F6399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6ED4D42" w14:textId="29B5E7C8" w:rsidR="007F365E" w:rsidRPr="00B22E08" w:rsidRDefault="007F365E" w:rsidP="007F36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289ABD0" w14:textId="7D7FA34C" w:rsidR="007F365E" w:rsidRPr="00B22E08" w:rsidRDefault="007F365E" w:rsidP="007F365E">
            <w:pPr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ความรู้และประสบการณ์ของผู้</w:t>
            </w:r>
            <w:r w:rsidR="008051A1" w:rsidRPr="00B22E08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บังคับบัญชาแต่ละระดับ</w:t>
            </w:r>
            <w:r w:rsidRPr="00B22E08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 xml:space="preserve"> (</w:t>
            </w:r>
            <w:r w:rsidR="008B3CE4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O</w:t>
            </w:r>
            <w:r w:rsidRPr="00B22E08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)</w:t>
            </w:r>
          </w:p>
          <w:p w14:paraId="68B9B038" w14:textId="77777777" w:rsidR="007F365E" w:rsidRPr="00B22E08" w:rsidRDefault="007F365E" w:rsidP="00600C4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6E84F17A" w14:textId="07B38216" w:rsidR="008051A1" w:rsidRPr="00B22E08" w:rsidRDefault="00807AEB" w:rsidP="00600C4C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600C4C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ผู้บ</w:t>
            </w:r>
            <w:r w:rsidR="008051A1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ังคับบัญชาแต่ละระดับ</w:t>
            </w:r>
          </w:p>
          <w:p w14:paraId="42A1327F" w14:textId="77777777" w:rsidR="008051A1" w:rsidRPr="00B22E08" w:rsidRDefault="007F365E" w:rsidP="00600C4C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มีคุณวุฒิตรง</w:t>
            </w:r>
            <w:r w:rsidR="00600C4C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ตาม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ตำแหน่ง</w:t>
            </w:r>
            <w:r w:rsidR="00600C4C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</w:p>
          <w:p w14:paraId="1FF64288" w14:textId="77777777" w:rsidR="008051A1" w:rsidRPr="00B22E08" w:rsidRDefault="007F365E" w:rsidP="008051A1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มีประสบการณ์</w:t>
            </w:r>
            <w:r w:rsidR="00600C4C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ทำงานที่เกี่ยวข้องในตำแหน่ง</w:t>
            </w:r>
            <w:r w:rsidR="008051A1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งาน</w:t>
            </w:r>
            <w:r w:rsidR="00600C4C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ที่ปฏิบัติ </w:t>
            </w:r>
          </w:p>
          <w:p w14:paraId="36AA4CFB" w14:textId="6CC36B3F" w:rsidR="007F365E" w:rsidRPr="00B22E08" w:rsidRDefault="00600C4C" w:rsidP="008051A1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ไม่น้อยกว่า 5</w:t>
            </w:r>
            <w:r w:rsidR="007F365E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ปี</w:t>
            </w:r>
            <w:r w:rsidR="008051A1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6521D4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โดย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มีจำนวน</w:t>
            </w:r>
            <w:r w:rsidR="007F365E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มากกว่า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ร้อยละ</w:t>
            </w:r>
            <w:r w:rsidR="007F365E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60 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66F1E905" w14:textId="0C924011" w:rsidR="008051A1" w:rsidRPr="00B22E08" w:rsidRDefault="00807AEB" w:rsidP="00C3559C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8051A1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ผู้บังคับบัญชาแต่ละระดับ</w:t>
            </w:r>
          </w:p>
          <w:p w14:paraId="570038D0" w14:textId="77777777" w:rsidR="008051A1" w:rsidRPr="00B22E08" w:rsidRDefault="006521D4" w:rsidP="00C3559C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มีคุณวุฒิตรงตามตำแหน่ง </w:t>
            </w:r>
          </w:p>
          <w:p w14:paraId="03C04B78" w14:textId="77777777" w:rsidR="008051A1" w:rsidRPr="00B22E08" w:rsidRDefault="006521D4" w:rsidP="006521D4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มีประสบการณ์ทำงานที่เกี่ยวข้อง</w:t>
            </w:r>
            <w:r w:rsidR="008051A1" w:rsidRPr="00B22E0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ในตำแหน่ง</w:t>
            </w:r>
            <w:r w:rsidR="008051A1" w:rsidRPr="00B22E0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</w:t>
            </w:r>
            <w:r w:rsidRPr="00B22E0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ที่ปฏิบัติ </w:t>
            </w:r>
          </w:p>
          <w:p w14:paraId="191F914D" w14:textId="67074B59" w:rsidR="007F365E" w:rsidRPr="00B22E08" w:rsidRDefault="006521D4" w:rsidP="006521D4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น้อยกว่า 5 ปี โดยมีจำนวนมากกว่าร้อยละ 60</w:t>
            </w:r>
          </w:p>
          <w:p w14:paraId="3E57FD98" w14:textId="55C2D63E" w:rsidR="007F365E" w:rsidRPr="00B22E08" w:rsidRDefault="007F365E" w:rsidP="007F36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04B2E8" w14:textId="206E03D2" w:rsidR="008051A1" w:rsidRPr="00B22E08" w:rsidRDefault="00807AEB" w:rsidP="00807AEB">
            <w:pPr>
              <w:jc w:val="thaiDistribute"/>
              <w:rPr>
                <w:rFonts w:ascii="TH SarabunIT๙" w:hAnsi="TH SarabunIT๙" w:cs="TH SarabunIT๙"/>
                <w:spacing w:val="-12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8051A1" w:rsidRPr="00807AE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ผู้บังคับบัญชาแต่ละระดับ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6521D4" w:rsidRPr="00B22E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มีคุณวุฒิไม่ตรงตามตำแหน่ง </w:t>
            </w:r>
          </w:p>
          <w:p w14:paraId="3B833909" w14:textId="3E7BB01A" w:rsidR="006521D4" w:rsidRPr="00B22E08" w:rsidRDefault="002C4621" w:rsidP="006521D4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ประสบการณ์ทำงานที่เกี่ยวข้อง </w:t>
            </w:r>
            <w:r w:rsidR="006521D4" w:rsidRPr="00B22E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ในตำแหน่ง</w:t>
            </w:r>
            <w:r w:rsidR="008051A1" w:rsidRPr="00B22E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งาน</w:t>
            </w:r>
            <w:r w:rsidR="006521D4" w:rsidRPr="00B22E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ที่ปฏิบัติ</w:t>
            </w:r>
            <w:r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   </w:t>
            </w:r>
            <w:r w:rsidR="006521D4" w:rsidRPr="00B22E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น้อยกว่า 3 ปี</w:t>
            </w:r>
            <w:r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โดยมีจำนวน</w:t>
            </w:r>
            <w:r w:rsidR="006521D4" w:rsidRPr="00B22E08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</w:p>
          <w:p w14:paraId="50A883D7" w14:textId="2ECF11A0" w:rsidR="007F365E" w:rsidRPr="00B22E08" w:rsidRDefault="006521D4" w:rsidP="006521D4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มากกว่าร้อยละ 60</w:t>
            </w:r>
          </w:p>
        </w:tc>
      </w:tr>
      <w:tr w:rsidR="00B22E08" w:rsidRPr="00B22E08" w14:paraId="16813ACB" w14:textId="77777777" w:rsidTr="008F6399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1EA75DF6" w14:textId="5BCE71D3" w:rsidR="007F365E" w:rsidRPr="00B22E08" w:rsidRDefault="007F365E" w:rsidP="007F36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br w:type="page"/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2572CA9" w14:textId="717CF6D6" w:rsidR="007F365E" w:rsidRPr="00B22E08" w:rsidRDefault="007F365E" w:rsidP="007F36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  <w:r w:rsidR="00F45D99"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ปกติ 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22E08"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00E46223" w14:textId="77777777" w:rsidR="00F45D99" w:rsidRPr="00B22E08" w:rsidRDefault="007F365E" w:rsidP="007F365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6.1 </w:t>
            </w:r>
            <w:r w:rsidR="006521D4" w:rsidRPr="00B22E08">
              <w:rPr>
                <w:rFonts w:ascii="TH SarabunIT๙" w:hAnsi="TH SarabunIT๙" w:cs="TH SarabunIT๙"/>
                <w:sz w:val="28"/>
                <w:cs/>
              </w:rPr>
              <w:t>จำนวนเงินงบประมาณทั้งสิ้น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FE8657B" w14:textId="6BE30FDC" w:rsidR="006521D4" w:rsidRPr="00B22E08" w:rsidRDefault="006521D4" w:rsidP="007F365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ที่ได้รับการจัดสรร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จากต้นสังกัด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931FE25" w14:textId="16677F6D" w:rsidR="00F45D99" w:rsidRPr="00B22E08" w:rsidRDefault="00F45D99" w:rsidP="00F45D99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(งบ </w:t>
            </w:r>
            <w:r w:rsidRPr="00B22E08">
              <w:rPr>
                <w:rFonts w:ascii="TH SarabunIT๙" w:hAnsi="TH SarabunIT๙" w:cs="TH SarabunIT๙"/>
                <w:sz w:val="28"/>
              </w:rPr>
              <w:t>Function)</w:t>
            </w:r>
          </w:p>
          <w:p w14:paraId="0EB24C9E" w14:textId="77777777" w:rsidR="00F45D99" w:rsidRPr="00B22E08" w:rsidRDefault="00F45D99" w:rsidP="007F365E">
            <w:pPr>
              <w:rPr>
                <w:rFonts w:ascii="TH SarabunIT๙" w:hAnsi="TH SarabunIT๙" w:cs="TH SarabunIT๙"/>
                <w:sz w:val="28"/>
              </w:rPr>
            </w:pPr>
          </w:p>
          <w:p w14:paraId="15CC5B6B" w14:textId="52C080CC" w:rsidR="007F365E" w:rsidRPr="00B22E08" w:rsidRDefault="007F365E" w:rsidP="00F45D9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dotted" w:sz="4" w:space="0" w:color="auto"/>
            </w:tcBorders>
          </w:tcPr>
          <w:p w14:paraId="5C1F7837" w14:textId="77777777" w:rsidR="007F365E" w:rsidRPr="00B22E08" w:rsidRDefault="007F365E" w:rsidP="007F365E">
            <w:pPr>
              <w:rPr>
                <w:rFonts w:ascii="TH SarabunIT๙" w:hAnsi="TH SarabunIT๙" w:cs="TH SarabunIT๙"/>
                <w:sz w:val="28"/>
              </w:rPr>
            </w:pPr>
          </w:p>
          <w:p w14:paraId="10EF673E" w14:textId="4776981E" w:rsidR="007F0FC2" w:rsidRPr="00B22E08" w:rsidRDefault="002C4621" w:rsidP="007F365E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C3559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ได้รับงบประมาณฯ </w:t>
            </w:r>
            <w:r w:rsidR="007F365E" w:rsidRPr="00B22E08">
              <w:rPr>
                <w:rFonts w:ascii="TH SarabunIT๙" w:hAnsi="TH SarabunIT๙" w:cs="TH SarabunIT๙" w:hint="cs"/>
                <w:sz w:val="28"/>
                <w:cs/>
              </w:rPr>
              <w:t>ต่ำกว่า</w:t>
            </w:r>
          </w:p>
          <w:p w14:paraId="5BDBE26C" w14:textId="5E297A72" w:rsidR="007F365E" w:rsidRPr="00B22E08" w:rsidRDefault="007F0FC2" w:rsidP="007F365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F365E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ล้านบาท</w:t>
            </w:r>
          </w:p>
        </w:tc>
        <w:tc>
          <w:tcPr>
            <w:tcW w:w="2421" w:type="dxa"/>
            <w:tcBorders>
              <w:top w:val="single" w:sz="4" w:space="0" w:color="auto"/>
              <w:bottom w:val="dotted" w:sz="4" w:space="0" w:color="auto"/>
            </w:tcBorders>
          </w:tcPr>
          <w:p w14:paraId="2F023521" w14:textId="77777777" w:rsidR="007F365E" w:rsidRPr="00B22E08" w:rsidRDefault="007F365E" w:rsidP="007F365E">
            <w:pPr>
              <w:rPr>
                <w:rFonts w:ascii="TH SarabunIT๙" w:hAnsi="TH SarabunIT๙" w:cs="TH SarabunIT๙"/>
                <w:sz w:val="28"/>
              </w:rPr>
            </w:pPr>
          </w:p>
          <w:p w14:paraId="1D8A3F2D" w14:textId="6FC08336" w:rsidR="007F365E" w:rsidRPr="00B22E08" w:rsidRDefault="002C4621" w:rsidP="00C3559C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C3559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ได้รับงบประมาณฯ ตั้งแต่</w:t>
            </w:r>
            <w:r w:rsidR="00C355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2-5</w:t>
            </w:r>
            <w:r w:rsidR="007F365E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ล้านบาท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9123928" w14:textId="77777777" w:rsidR="007F365E" w:rsidRPr="00B22E08" w:rsidRDefault="007F365E" w:rsidP="007F365E">
            <w:pPr>
              <w:rPr>
                <w:rFonts w:ascii="TH SarabunIT๙" w:hAnsi="TH SarabunIT๙" w:cs="TH SarabunIT๙"/>
                <w:sz w:val="28"/>
              </w:rPr>
            </w:pPr>
          </w:p>
          <w:p w14:paraId="5BA65113" w14:textId="46A8C705" w:rsidR="007F365E" w:rsidRPr="00B22E08" w:rsidRDefault="002C4621" w:rsidP="007F365E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C3559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ได้รับงบประมาณฯ </w:t>
            </w:r>
            <w:r w:rsidR="007F365E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มากกว่า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F365E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ล้านบาท</w:t>
            </w:r>
          </w:p>
        </w:tc>
      </w:tr>
      <w:tr w:rsidR="00B22E08" w:rsidRPr="00B22E08" w14:paraId="036DD570" w14:textId="77777777" w:rsidTr="008F6399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45C15DC" w14:textId="77777777" w:rsidR="007F365E" w:rsidRPr="00B22E08" w:rsidRDefault="007F365E" w:rsidP="007F36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4171301E" w14:textId="4562DA82" w:rsidR="007F365E" w:rsidRPr="00B22E08" w:rsidRDefault="007F365E" w:rsidP="007F36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6.2 การจัดเก็บรายได้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ทุกประเภท</w:t>
            </w:r>
          </w:p>
          <w:p w14:paraId="11A6FAEB" w14:textId="2F9C8DD7" w:rsidR="007F365E" w:rsidRPr="00B22E08" w:rsidRDefault="007F365E" w:rsidP="007F365E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(รายได้แผ่นดินและเงินนอกงบประมาณ)</w:t>
            </w:r>
          </w:p>
          <w:p w14:paraId="7BBF529D" w14:textId="2D4DD1D5" w:rsidR="007F365E" w:rsidRPr="00B22E08" w:rsidRDefault="007F365E" w:rsidP="007F365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40" w:type="dxa"/>
            <w:tcBorders>
              <w:top w:val="dotted" w:sz="4" w:space="0" w:color="auto"/>
              <w:bottom w:val="single" w:sz="4" w:space="0" w:color="auto"/>
            </w:tcBorders>
          </w:tcPr>
          <w:p w14:paraId="75D14BFD" w14:textId="2BB692B0" w:rsidR="007F365E" w:rsidRPr="00B22E08" w:rsidRDefault="002C4621" w:rsidP="007F365E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C3559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7F365E" w:rsidRPr="00B22E08">
              <w:rPr>
                <w:rFonts w:ascii="TH SarabunIT๙" w:hAnsi="TH SarabunIT๙" w:cs="TH SarabunIT๙" w:hint="cs"/>
                <w:sz w:val="28"/>
                <w:cs/>
              </w:rPr>
              <w:t>ไม่มีรายได้</w:t>
            </w:r>
          </w:p>
        </w:tc>
        <w:tc>
          <w:tcPr>
            <w:tcW w:w="2421" w:type="dxa"/>
            <w:tcBorders>
              <w:top w:val="dotted" w:sz="4" w:space="0" w:color="auto"/>
              <w:bottom w:val="single" w:sz="4" w:space="0" w:color="auto"/>
            </w:tcBorders>
          </w:tcPr>
          <w:p w14:paraId="1D2EABF8" w14:textId="5BFF9579" w:rsidR="007F0FC2" w:rsidRPr="00B22E08" w:rsidRDefault="002C4621" w:rsidP="007F0FC2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รายได้ที่</w:t>
            </w:r>
            <w:r w:rsidR="007F365E" w:rsidRPr="00B22E08">
              <w:rPr>
                <w:rFonts w:ascii="TH SarabunIT๙" w:hAnsi="TH SarabunIT๙" w:cs="TH SarabunIT๙" w:hint="cs"/>
                <w:sz w:val="28"/>
                <w:cs/>
              </w:rPr>
              <w:t>จัดเก็บ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F365E" w:rsidRPr="00B22E08">
              <w:rPr>
                <w:rFonts w:ascii="TH SarabunIT๙" w:hAnsi="TH SarabunIT๙" w:cs="TH SarabunIT๙" w:hint="cs"/>
                <w:sz w:val="28"/>
                <w:cs/>
              </w:rPr>
              <w:t>รวมกัน</w:t>
            </w:r>
          </w:p>
          <w:p w14:paraId="795D2BF5" w14:textId="2287F933" w:rsidR="007F365E" w:rsidRPr="00B22E08" w:rsidRDefault="007F365E" w:rsidP="007F0FC2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น้อยกว่า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แสน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บาท/เดือน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35FE3D61" w14:textId="771634C5" w:rsidR="007F0FC2" w:rsidRPr="00B22E08" w:rsidRDefault="002C4621" w:rsidP="007F0FC2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รายได้ที่จัดเก็บ รวมกัน</w:t>
            </w:r>
          </w:p>
          <w:p w14:paraId="45496FAB" w14:textId="3368B00A" w:rsidR="007F365E" w:rsidRPr="00B22E08" w:rsidRDefault="007F365E" w:rsidP="007F0FC2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มากกว่า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แสน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บาท/เดือน</w:t>
            </w:r>
          </w:p>
          <w:p w14:paraId="066C4A5F" w14:textId="77777777" w:rsidR="007F365E" w:rsidRPr="00B22E08" w:rsidRDefault="007F365E" w:rsidP="007F36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22E08" w:rsidRPr="00B22E08" w14:paraId="1607E1A8" w14:textId="77777777" w:rsidTr="008F6399">
        <w:tc>
          <w:tcPr>
            <w:tcW w:w="426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14:paraId="19C42F02" w14:textId="4E36E174" w:rsidR="005D2198" w:rsidRPr="00B22E08" w:rsidRDefault="005D2198" w:rsidP="005D2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71A8447" w14:textId="5652D28E" w:rsidR="005D2198" w:rsidRPr="00B22E08" w:rsidRDefault="005D2198" w:rsidP="005D219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รายงาน</w:t>
            </w:r>
            <w:r w:rsidR="006E0237"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ทาง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การเงิน (</w:t>
            </w:r>
            <w:r w:rsidRPr="00B22E08"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39ADD0B8" w14:textId="506068D0" w:rsidR="008051A1" w:rsidRPr="00B22E08" w:rsidRDefault="005D2198" w:rsidP="005D2198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/>
                <w:spacing w:val="-6"/>
                <w:sz w:val="28"/>
              </w:rPr>
              <w:t xml:space="preserve">7.1 </w:t>
            </w:r>
            <w:r w:rsidR="008051A1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การจัดทำรายงานทางการเงิน และนำเสนอผู้บังคับบัญชา</w:t>
            </w:r>
          </w:p>
          <w:p w14:paraId="164C3260" w14:textId="77777777" w:rsidR="005D2198" w:rsidRPr="00B22E08" w:rsidRDefault="005D2198" w:rsidP="008051A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dotted" w:sz="4" w:space="0" w:color="auto"/>
            </w:tcBorders>
          </w:tcPr>
          <w:p w14:paraId="11165A41" w14:textId="77777777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</w:p>
          <w:p w14:paraId="5D8D4E86" w14:textId="29F36666" w:rsidR="008051A1" w:rsidRPr="00B22E08" w:rsidRDefault="002C4621" w:rsidP="008051A1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8051A1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รายงานทางการเงินมีความครบถ้วนถูกต้องของข้อมูล</w:t>
            </w:r>
            <w:r w:rsidR="008051A1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B333B31" w14:textId="77777777" w:rsidR="007F63A5" w:rsidRPr="00B22E08" w:rsidRDefault="008051A1" w:rsidP="008051A1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เป็นปัจจุบัน</w:t>
            </w:r>
            <w:r w:rsidR="007F63A5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จัดเก็บ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</w:p>
          <w:p w14:paraId="04354DC4" w14:textId="092542B5" w:rsidR="005D2198" w:rsidRPr="00B22E08" w:rsidRDefault="008051A1" w:rsidP="00B72B11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เป็นระบบ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D2198" w:rsidRPr="00B22E08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นำเสนอ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ผู้บังคับบัญชาอย่างสม่ำเสมอ</w:t>
            </w:r>
          </w:p>
        </w:tc>
        <w:tc>
          <w:tcPr>
            <w:tcW w:w="2421" w:type="dxa"/>
            <w:tcBorders>
              <w:top w:val="single" w:sz="4" w:space="0" w:color="auto"/>
              <w:bottom w:val="dotted" w:sz="4" w:space="0" w:color="auto"/>
            </w:tcBorders>
          </w:tcPr>
          <w:p w14:paraId="3F43F8F1" w14:textId="77777777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</w:p>
          <w:p w14:paraId="2D31AAD7" w14:textId="79AC2234" w:rsidR="008051A1" w:rsidRPr="00B22E08" w:rsidRDefault="002C4621" w:rsidP="00C3559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8051A1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รายงานทางการเงินมีความครบถ้วนถูกต้องของข้อมูล</w:t>
            </w:r>
            <w:r w:rsidR="008051A1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B4CE08F" w14:textId="757CDDC9" w:rsidR="008051A1" w:rsidRPr="00B22E08" w:rsidRDefault="008051A1" w:rsidP="008051A1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เป็นปัจจุบัน</w:t>
            </w:r>
            <w:r w:rsidR="007F63A5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และนำเสนอ</w:t>
            </w:r>
            <w:r w:rsidR="007F63A5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ผู้บังคับบัญชาไม่สม่ำเสมอ</w:t>
            </w:r>
          </w:p>
          <w:p w14:paraId="0BF51739" w14:textId="5ADBD9EB" w:rsidR="005D2198" w:rsidRPr="00B22E08" w:rsidRDefault="005D2198" w:rsidP="007F63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3354D09" w14:textId="77777777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</w:p>
          <w:p w14:paraId="54888FF7" w14:textId="39CE3ADE" w:rsidR="005D2198" w:rsidRPr="00B22E08" w:rsidRDefault="002C4621" w:rsidP="00C3559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7F63A5" w:rsidRPr="00C3559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รายงานทางการเงินมีความ</w:t>
            </w:r>
            <w:r w:rsidR="007F63A5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ครบถ้วนถูกต้องของข้อมูล</w:t>
            </w:r>
            <w:r w:rsidR="007F63A5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แต่จัดทำไม่เป็นปัจจุบัน</w:t>
            </w:r>
            <w:r w:rsidR="006E0237" w:rsidRPr="00B22E08">
              <w:rPr>
                <w:rFonts w:ascii="TH SarabunIT๙" w:hAnsi="TH SarabunIT๙" w:cs="TH SarabunIT๙" w:hint="cs"/>
                <w:sz w:val="28"/>
                <w:cs/>
              </w:rPr>
              <w:t>และไม่ได้นำเสนอ</w:t>
            </w:r>
            <w:r w:rsidR="006E0237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ผู้บังคับบัญชา</w:t>
            </w:r>
          </w:p>
        </w:tc>
      </w:tr>
      <w:tr w:rsidR="00B22E08" w:rsidRPr="00B22E08" w14:paraId="3111FD72" w14:textId="77777777" w:rsidTr="008F6399">
        <w:tc>
          <w:tcPr>
            <w:tcW w:w="426" w:type="dxa"/>
            <w:tcBorders>
              <w:top w:val="nil"/>
              <w:bottom w:val="nil"/>
              <w:right w:val="dotted" w:sz="4" w:space="0" w:color="auto"/>
            </w:tcBorders>
          </w:tcPr>
          <w:p w14:paraId="56CC0990" w14:textId="77777777" w:rsidR="005D2198" w:rsidRPr="00B22E08" w:rsidRDefault="005D2198" w:rsidP="005D2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97AE47" w14:textId="1530B891" w:rsidR="005D2198" w:rsidRPr="00B22E08" w:rsidRDefault="005D2198" w:rsidP="00B72B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7.2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การจัดทำ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งบทดลองประจำเดือนจากระบบ </w:t>
            </w:r>
            <w:r w:rsidRPr="00B22E08">
              <w:rPr>
                <w:rFonts w:ascii="TH SarabunIT๙" w:hAnsi="TH SarabunIT๙" w:cs="TH SarabunIT๙"/>
                <w:sz w:val="28"/>
              </w:rPr>
              <w:t xml:space="preserve">New GFMIS Thai 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ให้ สตง. ภายในวันที่ </w:t>
            </w:r>
            <w:r w:rsidRPr="00B22E08">
              <w:rPr>
                <w:rFonts w:ascii="TH SarabunIT๙" w:hAnsi="TH SarabunIT๙" w:cs="TH SarabunIT๙"/>
                <w:sz w:val="28"/>
              </w:rPr>
              <w:t>15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ของเดือนถัดไป</w:t>
            </w:r>
          </w:p>
        </w:tc>
        <w:tc>
          <w:tcPr>
            <w:tcW w:w="2540" w:type="dxa"/>
            <w:tcBorders>
              <w:top w:val="dotted" w:sz="4" w:space="0" w:color="auto"/>
              <w:bottom w:val="dotted" w:sz="4" w:space="0" w:color="auto"/>
            </w:tcBorders>
          </w:tcPr>
          <w:p w14:paraId="1205D940" w14:textId="0411EF42" w:rsidR="005D2198" w:rsidRPr="00B22E08" w:rsidRDefault="002C4621" w:rsidP="005D2198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5D2198" w:rsidRPr="00B22E08">
              <w:rPr>
                <w:rFonts w:ascii="TH SarabunIT๙" w:hAnsi="TH SarabunIT๙" w:cs="TH SarabunIT๙"/>
                <w:sz w:val="28"/>
                <w:cs/>
              </w:rPr>
              <w:t>จัดทำและจัดส่งภายในระยะเวลาที่กำหนด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</w:tcPr>
          <w:p w14:paraId="056C1EAE" w14:textId="3F147013" w:rsidR="005D2198" w:rsidRPr="00B22E08" w:rsidRDefault="002C4621" w:rsidP="005D2198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5D2198" w:rsidRPr="00B22E08">
              <w:rPr>
                <w:rFonts w:ascii="TH SarabunIT๙" w:hAnsi="TH SarabunIT๙" w:cs="TH SarabunIT๙"/>
                <w:sz w:val="28"/>
                <w:cs/>
              </w:rPr>
              <w:t>จัดทำและจัดส่งล่าช้ากว่าระยะเวลาที่กำหนด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FE1B60E" w14:textId="0E1C4C1E" w:rsidR="005D2198" w:rsidRPr="00B22E08" w:rsidRDefault="002C4621" w:rsidP="005D2198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5D2198" w:rsidRPr="00B22E08">
              <w:rPr>
                <w:rFonts w:ascii="TH SarabunIT๙" w:hAnsi="TH SarabunIT๙" w:cs="TH SarabunIT๙"/>
                <w:sz w:val="28"/>
                <w:cs/>
              </w:rPr>
              <w:t>จัดทำแต่ไม่ได้จัดส่ง</w:t>
            </w:r>
          </w:p>
        </w:tc>
      </w:tr>
      <w:tr w:rsidR="00B22E08" w:rsidRPr="00B22E08" w14:paraId="65284867" w14:textId="77777777" w:rsidTr="008F6399">
        <w:tc>
          <w:tcPr>
            <w:tcW w:w="426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3325FE17" w14:textId="77777777" w:rsidR="005D2198" w:rsidRPr="00B22E08" w:rsidRDefault="005D2198" w:rsidP="005D21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E3BCB0C" w14:textId="6A976B35" w:rsidR="005D2198" w:rsidRPr="00B22E08" w:rsidRDefault="00CB48C3" w:rsidP="005D2198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D2198" w:rsidRPr="00B22E08">
              <w:rPr>
                <w:rFonts w:ascii="TH SarabunIT๙" w:hAnsi="TH SarabunIT๙" w:cs="TH SarabunIT๙"/>
                <w:sz w:val="28"/>
              </w:rPr>
              <w:t>.3</w:t>
            </w:r>
            <w:r w:rsidR="005D2198" w:rsidRPr="00B22E08">
              <w:rPr>
                <w:rFonts w:ascii="TH SarabunIT๙" w:hAnsi="TH SarabunIT๙" w:cs="TH SarabunIT๙"/>
                <w:sz w:val="28"/>
                <w:cs/>
              </w:rPr>
              <w:t xml:space="preserve"> ผลการตรวจประเมินตามเกณฑ์การประเมินผลการปฏิบัติงานด้านบัญชีของส่วนราชการปี</w:t>
            </w:r>
            <w:r w:rsidR="007F0FC2" w:rsidRPr="00B22E08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 w:rsidR="005D2198" w:rsidRPr="00B22E08">
              <w:rPr>
                <w:rFonts w:ascii="TH SarabunIT๙" w:hAnsi="TH SarabunIT๙" w:cs="TH SarabunIT๙"/>
                <w:sz w:val="28"/>
                <w:cs/>
              </w:rPr>
              <w:t>ล่าสุด</w:t>
            </w:r>
          </w:p>
          <w:p w14:paraId="53917C3D" w14:textId="10C24EBB" w:rsidR="005D2198" w:rsidRPr="00B22E08" w:rsidRDefault="005D2198" w:rsidP="005D219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40" w:type="dxa"/>
            <w:tcBorders>
              <w:top w:val="dotted" w:sz="4" w:space="0" w:color="auto"/>
              <w:bottom w:val="single" w:sz="4" w:space="0" w:color="auto"/>
            </w:tcBorders>
          </w:tcPr>
          <w:p w14:paraId="0F581FBB" w14:textId="37B51E48" w:rsidR="005D2198" w:rsidRPr="00B22E08" w:rsidRDefault="002C4621" w:rsidP="005D2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C3559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5D2198" w:rsidRPr="00B22E08">
              <w:rPr>
                <w:rFonts w:ascii="TH SarabunIT๙" w:hAnsi="TH SarabunIT๙" w:cs="TH SarabunIT๙"/>
                <w:sz w:val="28"/>
                <w:cs/>
              </w:rPr>
              <w:t>ได้คะแนนเต็ม</w:t>
            </w:r>
            <w:r w:rsidR="005D2198" w:rsidRPr="00B22E08">
              <w:rPr>
                <w:rFonts w:ascii="TH SarabunIT๙" w:hAnsi="TH SarabunIT๙" w:cs="TH SarabunIT๙" w:hint="cs"/>
                <w:sz w:val="28"/>
                <w:cs/>
              </w:rPr>
              <w:t>ตามเกณฑ์ที่กรมบัญชีกลางกำหนด</w:t>
            </w:r>
          </w:p>
        </w:tc>
        <w:tc>
          <w:tcPr>
            <w:tcW w:w="2421" w:type="dxa"/>
            <w:tcBorders>
              <w:top w:val="dotted" w:sz="4" w:space="0" w:color="auto"/>
              <w:bottom w:val="single" w:sz="4" w:space="0" w:color="auto"/>
            </w:tcBorders>
          </w:tcPr>
          <w:p w14:paraId="51AF77D3" w14:textId="29B56F13" w:rsidR="005D2198" w:rsidRPr="00B22E08" w:rsidRDefault="002C4621" w:rsidP="005D2198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5D2198" w:rsidRPr="00B22E08">
              <w:rPr>
                <w:rFonts w:ascii="TH SarabunIT๙" w:hAnsi="TH SarabunIT๙" w:cs="TH SarabunIT๙"/>
                <w:sz w:val="28"/>
                <w:cs/>
              </w:rPr>
              <w:t>ผ่านเกณฑ์</w:t>
            </w:r>
          </w:p>
          <w:p w14:paraId="42C60E2B" w14:textId="5394C8D8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ที่กรมบัญชีกลางกำหนด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37F63A4" w14:textId="3072FC27" w:rsidR="005D2198" w:rsidRPr="00B22E08" w:rsidRDefault="002C4621" w:rsidP="005D2198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5D2198" w:rsidRPr="00B22E08">
              <w:rPr>
                <w:rFonts w:ascii="TH SarabunIT๙" w:hAnsi="TH SarabunIT๙" w:cs="TH SarabunIT๙"/>
                <w:sz w:val="28"/>
                <w:cs/>
              </w:rPr>
              <w:t>ไม่ผ่านเกณฑ์</w:t>
            </w:r>
          </w:p>
          <w:p w14:paraId="431A5B2B" w14:textId="291E76DA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ที่กรมบัญชีกลางกำหนด</w:t>
            </w:r>
          </w:p>
        </w:tc>
      </w:tr>
      <w:tr w:rsidR="00B22E08" w:rsidRPr="00B22E08" w14:paraId="1867362E" w14:textId="77777777" w:rsidTr="00B72B1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F6C3EBA" w14:textId="02DF8E7E" w:rsidR="005D2198" w:rsidRPr="00B22E08" w:rsidRDefault="005D2198" w:rsidP="005D21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6BB081" w14:textId="77777777" w:rsidR="005D2198" w:rsidRPr="00B22E08" w:rsidRDefault="005D2198" w:rsidP="005D219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กฎหมาย ระเบียบ ข้อบังคับ (</w:t>
            </w:r>
            <w:r w:rsidRPr="00B22E08">
              <w:rPr>
                <w:rFonts w:ascii="TH SarabunIT๙" w:hAnsi="TH SarabunIT๙" w:cs="TH SarabunIT๙"/>
                <w:b/>
                <w:bCs/>
                <w:sz w:val="28"/>
              </w:rPr>
              <w:t>C</w:t>
            </w:r>
            <w:r w:rsidRPr="00B22E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74710893" w14:textId="77777777" w:rsidR="006E0237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8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.1 การตรวจสอบจาก</w:t>
            </w:r>
            <w:r w:rsidR="006E0237" w:rsidRPr="00B22E08">
              <w:rPr>
                <w:rFonts w:ascii="TH SarabunIT๙" w:hAnsi="TH SarabunIT๙" w:cs="TH SarabunIT๙" w:hint="cs"/>
                <w:sz w:val="28"/>
                <w:cs/>
              </w:rPr>
              <w:t>สำนักตรวจเงินแผ่นดินจังหวัด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6E0237" w:rsidRPr="00B22E08">
              <w:rPr>
                <w:rFonts w:ascii="TH SarabunIT๙" w:hAnsi="TH SarabunIT๙" w:cs="TH SarabunIT๙" w:hint="cs"/>
                <w:sz w:val="28"/>
                <w:cs/>
              </w:rPr>
              <w:t>ภูมิภาค หรือ</w:t>
            </w:r>
          </w:p>
          <w:p w14:paraId="015561A5" w14:textId="77777777" w:rsidR="006E0237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>หน่วยตรวจสอบภายในระดับกรม</w:t>
            </w:r>
          </w:p>
          <w:p w14:paraId="5B2085EB" w14:textId="77777777" w:rsidR="00B72B11" w:rsidRPr="00B22E08" w:rsidRDefault="005D2198" w:rsidP="00B72B11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/ระดับจังหวัด </w:t>
            </w:r>
            <w:r w:rsidR="00B72B11" w:rsidRPr="00B22E08">
              <w:rPr>
                <w:rFonts w:ascii="TH SarabunIT๙" w:hAnsi="TH SarabunIT๙" w:cs="TH SarabunIT๙"/>
                <w:sz w:val="28"/>
                <w:cs/>
              </w:rPr>
              <w:t xml:space="preserve">ภายในระยะเวลา </w:t>
            </w:r>
          </w:p>
          <w:p w14:paraId="35CAEF4E" w14:textId="77777777" w:rsidR="005D2198" w:rsidRPr="00B22E08" w:rsidRDefault="00B72B11" w:rsidP="00B72B11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 xml:space="preserve"> ปีย้อนหลัง</w:t>
            </w:r>
          </w:p>
          <w:p w14:paraId="26AF57B0" w14:textId="3124A91C" w:rsidR="00B72B11" w:rsidRPr="00B22E08" w:rsidRDefault="00B72B11" w:rsidP="00B72B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18BCABBE" w14:textId="77777777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</w:p>
          <w:p w14:paraId="43124CF9" w14:textId="350EE408" w:rsidR="00B72B11" w:rsidRPr="00B22E08" w:rsidRDefault="002C4621" w:rsidP="00B72B11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5D2198" w:rsidRPr="00B22E08">
              <w:rPr>
                <w:rFonts w:ascii="TH SarabunIT๙" w:hAnsi="TH SarabunIT๙" w:cs="TH SarabunIT๙" w:hint="cs"/>
                <w:sz w:val="28"/>
                <w:cs/>
              </w:rPr>
              <w:t>ได้รับการตรวจสอบ</w:t>
            </w:r>
            <w:r w:rsidR="00B72B11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</w:p>
          <w:p w14:paraId="3B43D0BD" w14:textId="77777777" w:rsidR="00B72B11" w:rsidRPr="00B22E08" w:rsidRDefault="005D2198" w:rsidP="00B72B11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ระหว่างปีงบประมาณ </w:t>
            </w:r>
          </w:p>
          <w:p w14:paraId="2FC3C6FE" w14:textId="0DC78B9D" w:rsidR="005D2198" w:rsidRPr="00B22E08" w:rsidRDefault="005D2198" w:rsidP="00B72B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พ.ศ. 2</w:t>
            </w:r>
            <w:r w:rsidR="00B72B11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567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 พ.ศ. 256</w:t>
            </w:r>
            <w:r w:rsidR="00B72B11" w:rsidRPr="00B22E08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40174B10" w14:textId="77777777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</w:p>
          <w:p w14:paraId="2C381D2A" w14:textId="225AAE5C" w:rsidR="00B72B11" w:rsidRPr="00B22E08" w:rsidRDefault="002C4621" w:rsidP="005D2198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5D2198" w:rsidRPr="00B22E08">
              <w:rPr>
                <w:rFonts w:ascii="TH SarabunIT๙" w:hAnsi="TH SarabunIT๙" w:cs="TH SarabunIT๙" w:hint="cs"/>
                <w:sz w:val="28"/>
                <w:cs/>
              </w:rPr>
              <w:t>ได้รับการตรวจสอบ</w:t>
            </w:r>
            <w:r w:rsidR="00B72B11" w:rsidRPr="00B22E0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14:paraId="5EF825D5" w14:textId="77777777" w:rsidR="00B72B11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ระหว่างปีงบประมาณ </w:t>
            </w:r>
          </w:p>
          <w:p w14:paraId="2BA18AA1" w14:textId="293202A4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B72B11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 พ.ศ. 256</w:t>
            </w:r>
            <w:r w:rsidR="00B72B11" w:rsidRPr="00B22E08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04B5BFC4" w14:textId="77777777" w:rsidR="005D2198" w:rsidRPr="00B22E08" w:rsidRDefault="005D2198" w:rsidP="005D21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B86999" w14:textId="77777777" w:rsidR="005D2198" w:rsidRPr="00B22E08" w:rsidRDefault="005D2198" w:rsidP="005D219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00E55F" w14:textId="221259E1" w:rsidR="005D2198" w:rsidRPr="00B22E08" w:rsidRDefault="002C4621" w:rsidP="005D2198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5D2198" w:rsidRPr="00B22E08">
              <w:rPr>
                <w:rFonts w:ascii="TH SarabunIT๙" w:hAnsi="TH SarabunIT๙" w:cs="TH SarabunIT๙" w:hint="cs"/>
                <w:sz w:val="28"/>
                <w:cs/>
              </w:rPr>
              <w:t>ได้รับการตรวจสอบ</w:t>
            </w:r>
            <w:r w:rsidR="00B72B11" w:rsidRPr="00B22E0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14:paraId="78EAC34A" w14:textId="77777777" w:rsidR="00B72B11" w:rsidRPr="00B22E08" w:rsidRDefault="00B72B11" w:rsidP="00B72B11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ก่อน</w:t>
            </w:r>
            <w:r w:rsidR="005D2198" w:rsidRPr="00B22E08"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B8A6C3D" w14:textId="3E8526DD" w:rsidR="005D2198" w:rsidRPr="00B22E08" w:rsidRDefault="00B72B11" w:rsidP="00B72B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พ.ศ. 2565 </w:t>
            </w:r>
          </w:p>
        </w:tc>
      </w:tr>
    </w:tbl>
    <w:p w14:paraId="5CBCB745" w14:textId="77777777" w:rsidR="002C4621" w:rsidRDefault="00A4795E" w:rsidP="005D2198">
      <w:pPr>
        <w:jc w:val="center"/>
      </w:pPr>
      <w:r w:rsidRPr="00B22E08">
        <w:br w:type="page"/>
      </w:r>
    </w:p>
    <w:p w14:paraId="0CF5492F" w14:textId="1A1CE879" w:rsidR="002C4621" w:rsidRPr="00FF6F1A" w:rsidRDefault="002C4621" w:rsidP="002C462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tbl>
      <w:tblPr>
        <w:tblStyle w:val="a3"/>
        <w:tblW w:w="10779" w:type="dxa"/>
        <w:tblInd w:w="-289" w:type="dxa"/>
        <w:tblLook w:val="04A0" w:firstRow="1" w:lastRow="0" w:firstColumn="1" w:lastColumn="0" w:noHBand="0" w:noVBand="1"/>
      </w:tblPr>
      <w:tblGrid>
        <w:gridCol w:w="426"/>
        <w:gridCol w:w="3119"/>
        <w:gridCol w:w="2551"/>
        <w:gridCol w:w="2410"/>
        <w:gridCol w:w="2273"/>
      </w:tblGrid>
      <w:tr w:rsidR="00B22E08" w:rsidRPr="00B22E08" w14:paraId="54CDB195" w14:textId="77777777" w:rsidTr="008F6399">
        <w:tc>
          <w:tcPr>
            <w:tcW w:w="426" w:type="dxa"/>
            <w:vMerge w:val="restart"/>
            <w:tcBorders>
              <w:right w:val="dotted" w:sz="4" w:space="0" w:color="auto"/>
            </w:tcBorders>
          </w:tcPr>
          <w:p w14:paraId="4166518A" w14:textId="09CB2993" w:rsidR="00BC49E6" w:rsidRPr="00B22E08" w:rsidRDefault="00BC49E6" w:rsidP="00BC49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br w:type="page"/>
            </w: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</w:tcBorders>
          </w:tcPr>
          <w:p w14:paraId="3520D646" w14:textId="3352BD91" w:rsidR="00BC49E6" w:rsidRPr="00B22E08" w:rsidRDefault="007F365E" w:rsidP="00BC49E6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8</w:t>
            </w:r>
            <w:r w:rsidR="00BC49E6" w:rsidRPr="00B22E08">
              <w:rPr>
                <w:rFonts w:ascii="TH SarabunIT๙" w:hAnsi="TH SarabunIT๙" w:cs="TH SarabunIT๙"/>
                <w:sz w:val="28"/>
              </w:rPr>
              <w:t>.2</w:t>
            </w:r>
            <w:r w:rsidR="00BC49E6" w:rsidRPr="00B22E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>ข้อตรวจพบ/ข้อทักท้วง</w:t>
            </w:r>
          </w:p>
          <w:p w14:paraId="0D52F0A1" w14:textId="1122F856" w:rsidR="00BC49E6" w:rsidRPr="00B22E08" w:rsidRDefault="00BC49E6" w:rsidP="00BC49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จากหน่วยงานตามข้อ </w:t>
            </w:r>
            <w:r w:rsidR="0038150F" w:rsidRPr="00B22E08">
              <w:rPr>
                <w:rFonts w:ascii="TH SarabunIT๙" w:hAnsi="TH SarabunIT๙" w:cs="TH SarabunIT๙"/>
                <w:sz w:val="28"/>
              </w:rPr>
              <w:t>8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.1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3D229697" w14:textId="5962967F" w:rsidR="00F45D99" w:rsidRPr="00B22E08" w:rsidRDefault="00600E67" w:rsidP="00C3559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>ไม่มีข้อตรวจพบหรือข้อทักท้วงหรือมี</w:t>
            </w:r>
            <w:r w:rsidR="00B72B11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>แต่ข้อตรวจพบหรือข้อทักท้วงนั้น</w:t>
            </w:r>
            <w:r w:rsidR="00F45D99" w:rsidRPr="00B22E08">
              <w:rPr>
                <w:rFonts w:ascii="TH SarabunIT๙" w:hAnsi="TH SarabunIT๙" w:cs="TH SarabunIT๙" w:hint="cs"/>
                <w:sz w:val="28"/>
                <w:cs/>
              </w:rPr>
              <w:t>เป็นเพียง</w:t>
            </w:r>
            <w:r w:rsidR="00F45D99" w:rsidRPr="00B22E08">
              <w:rPr>
                <w:rFonts w:ascii="TH SarabunIT๙" w:hAnsi="TH SarabunIT๙" w:cs="TH SarabunIT๙"/>
                <w:sz w:val="28"/>
                <w:cs/>
              </w:rPr>
              <w:t>ข้อผิดพลาดหรือข้อ</w:t>
            </w:r>
            <w:r w:rsidR="00F45D99" w:rsidRPr="00B22E08">
              <w:rPr>
                <w:rFonts w:ascii="TH SarabunIT๙" w:hAnsi="TH SarabunIT๙" w:cs="TH SarabunIT๙" w:hint="cs"/>
                <w:sz w:val="28"/>
                <w:cs/>
              </w:rPr>
              <w:t>บกพร่อง</w:t>
            </w:r>
            <w:r w:rsidR="00F45D99" w:rsidRPr="00B22E08">
              <w:rPr>
                <w:rFonts w:ascii="TH SarabunIT๙" w:hAnsi="TH SarabunIT๙" w:cs="TH SarabunIT๙"/>
                <w:sz w:val="28"/>
                <w:cs/>
              </w:rPr>
              <w:t>เล็กน้อย</w:t>
            </w:r>
            <w:r w:rsidR="00F45D99" w:rsidRPr="00B22E08">
              <w:rPr>
                <w:rFonts w:ascii="TH SarabunIT๙" w:hAnsi="TH SarabunIT๙" w:cs="TH SarabunIT๙" w:hint="cs"/>
                <w:sz w:val="28"/>
                <w:cs/>
              </w:rPr>
              <w:t>ที่ไม่มีนัยสำคัญ</w:t>
            </w:r>
          </w:p>
          <w:p w14:paraId="11297779" w14:textId="580D6383" w:rsidR="009F5603" w:rsidRPr="00B22E08" w:rsidRDefault="00F45D99" w:rsidP="00225852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>ไม่ก่อให้เกิดความเสียหายต่อทางราชการ</w:t>
            </w:r>
            <w:r w:rsidR="009F5603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FFD34C4" w14:textId="77777777" w:rsidR="00A80149" w:rsidRPr="00B22E08" w:rsidRDefault="00A80149" w:rsidP="00225852">
            <w:pPr>
              <w:rPr>
                <w:rFonts w:ascii="TH SarabunIT๙" w:hAnsi="TH SarabunIT๙" w:cs="TH SarabunIT๙"/>
                <w:sz w:val="28"/>
              </w:rPr>
            </w:pPr>
          </w:p>
          <w:p w14:paraId="41E60DA1" w14:textId="1134190E" w:rsidR="00A80149" w:rsidRPr="00B22E08" w:rsidRDefault="00A80149" w:rsidP="002258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FF8FEEC" w14:textId="33485176" w:rsidR="00F45D99" w:rsidRPr="00B22E08" w:rsidRDefault="00600E67" w:rsidP="00C3559C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BC49E6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มีข้อตรวจพบหรือข้อทักท้วง</w:t>
            </w:r>
            <w:r w:rsidR="00F45D99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บางประการ</w:t>
            </w:r>
            <w:r w:rsidR="00BC49E6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ที่ไม่สามารถคำนวณมูลค่าความเสียหายได้ แต่อาจก่อให้เกิดความเสี่ยง</w:t>
            </w:r>
            <w:r w:rsidR="001853B5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ในการปฏิบัติงาน หรือ</w:t>
            </w:r>
            <w:r w:rsidR="00BC49E6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ช่องทางนำไปสู่การทุจริตได้ เช่น </w:t>
            </w:r>
          </w:p>
          <w:p w14:paraId="6D654161" w14:textId="33E98B28" w:rsidR="00F45D99" w:rsidRPr="00B22E08" w:rsidRDefault="00F45D99" w:rsidP="0024123D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  <w:r w:rsidR="0024123D"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เจ้าหน้าที่ผู้จ่ายเงิน</w:t>
            </w:r>
            <w:r w:rsidR="0024123D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ไม่</w:t>
            </w:r>
            <w:r w:rsidR="0024123D" w:rsidRPr="00B22E08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ประทับตรา “จ่ายเงินแล้ว” </w:t>
            </w:r>
            <w:r w:rsidR="001853B5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</w:t>
            </w:r>
            <w:r w:rsidR="0024123D" w:rsidRPr="00B22E0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ละ</w:t>
            </w:r>
            <w:r w:rsidR="0024123D"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</w:t>
            </w:r>
            <w:r w:rsidR="0024123D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ไม่</w:t>
            </w:r>
            <w:r w:rsidR="0024123D"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>ลงลายมือชื่อรับรองการจ่าย</w:t>
            </w:r>
            <w:r w:rsidR="0024123D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ฯ</w:t>
            </w:r>
            <w:r w:rsidR="0024123D" w:rsidRPr="00B22E0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="0024123D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กำกับในหลักฐานการจ่ายทุกฉบับ </w:t>
            </w:r>
          </w:p>
          <w:p w14:paraId="4A7E5543" w14:textId="1E300027" w:rsidR="00F45D99" w:rsidRPr="00B22E08" w:rsidRDefault="00F45D99" w:rsidP="00BC49E6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  <w:r w:rsidR="00BC49E6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ไม่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มีการ</w:t>
            </w:r>
            <w:r w:rsidR="00BC49E6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ตรวจสอบการ</w:t>
            </w:r>
            <w:r w:rsidR="00AB78C7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รับ-จ่าย</w:t>
            </w:r>
          </w:p>
          <w:p w14:paraId="3A7A78C4" w14:textId="2DA75660" w:rsidR="00F45D99" w:rsidRPr="00B22E08" w:rsidRDefault="00BC49E6" w:rsidP="00BC49E6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เงิน </w:t>
            </w:r>
          </w:p>
          <w:p w14:paraId="0378F138" w14:textId="77777777" w:rsidR="0024123D" w:rsidRPr="00B22E08" w:rsidRDefault="00F45D99" w:rsidP="0024123D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  <w:r w:rsidR="0024123D" w:rsidRPr="00B22E08">
              <w:rPr>
                <w:rFonts w:ascii="TH SarabunIT๙" w:hAnsi="TH SarabunIT๙" w:cs="TH SarabunIT๙" w:hint="cs"/>
                <w:spacing w:val="-6"/>
                <w:sz w:val="28"/>
                <w:u w:val="single"/>
                <w:cs/>
              </w:rPr>
              <w:t>กรณีเงินยืม</w:t>
            </w:r>
          </w:p>
          <w:p w14:paraId="1EDE563F" w14:textId="77777777" w:rsidR="001853B5" w:rsidRPr="00B22E08" w:rsidRDefault="0024123D" w:rsidP="0024123D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ยืมเกินความจำเป็น </w:t>
            </w:r>
          </w:p>
          <w:p w14:paraId="4C5E83FA" w14:textId="77777777" w:rsidR="001853B5" w:rsidRPr="00B22E08" w:rsidRDefault="0024123D" w:rsidP="0024123D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ส่งใช้ล่าช้าเกินกำหนด </w:t>
            </w:r>
          </w:p>
          <w:p w14:paraId="56AB2135" w14:textId="1B365A18" w:rsidR="0024123D" w:rsidRPr="00B22E08" w:rsidRDefault="0024123D" w:rsidP="0024123D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ไม่ออก</w:t>
            </w:r>
            <w:r w:rsidR="001853B5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หลักฐานกรณีส่งใช้คืนเงินยืม</w:t>
            </w:r>
            <w:r w:rsidRPr="00B22E08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  <w:p w14:paraId="32B578FF" w14:textId="2FFAD0FF" w:rsidR="00BC49E6" w:rsidRPr="00B22E08" w:rsidRDefault="00AB78C7" w:rsidP="00BC49E6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  <w:r w:rsidR="00BC49E6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ไม่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มีการ</w:t>
            </w:r>
            <w:r w:rsidR="00BC49E6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จัดทำทะเบียนคุม </w:t>
            </w:r>
            <w:r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</w:t>
            </w:r>
            <w:r w:rsidR="00BC49E6" w:rsidRPr="00B22E0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ที่เกี่ยวกับการรับและหรือการจ่ายเงิน เป็นต้น</w:t>
            </w:r>
          </w:p>
          <w:p w14:paraId="31A5BBB8" w14:textId="684F85A8" w:rsidR="00BC49E6" w:rsidRPr="00B22E08" w:rsidRDefault="00BC49E6" w:rsidP="00BC49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7690B481" w14:textId="363459E8" w:rsidR="00BC49E6" w:rsidRPr="00C3559C" w:rsidRDefault="00600E67" w:rsidP="00C3559C">
            <w:pPr>
              <w:jc w:val="thaiDistribute"/>
              <w:rPr>
                <w:rFonts w:ascii="TH SarabunIT๙" w:hAnsi="TH SarabunIT๙" w:cs="TH SarabunIT๙"/>
                <w:spacing w:val="20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C3559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BC49E6" w:rsidRPr="00C3559C">
              <w:rPr>
                <w:rFonts w:ascii="TH SarabunIT๙" w:hAnsi="TH SarabunIT๙" w:cs="TH SarabunIT๙" w:hint="cs"/>
                <w:spacing w:val="20"/>
                <w:sz w:val="28"/>
                <w:cs/>
              </w:rPr>
              <w:t>มีข้อตรวจพบหรือ</w:t>
            </w:r>
          </w:p>
          <w:p w14:paraId="6498D5E3" w14:textId="1980D6EE" w:rsidR="00F45D99" w:rsidRPr="00B22E08" w:rsidRDefault="00BC49E6" w:rsidP="00C3559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ข้อทักท้วง ที่สามารถคำนวณเป็นมูลค่าความเสียหาย เช่น </w:t>
            </w:r>
          </w:p>
          <w:p w14:paraId="27C3FA92" w14:textId="77777777" w:rsidR="00AB78C7" w:rsidRPr="00B22E08" w:rsidRDefault="00F45D99" w:rsidP="00AB78C7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>เบิกจ่ายเงิน</w:t>
            </w:r>
            <w:r w:rsidR="00AB78C7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โดย</w:t>
            </w:r>
            <w:r w:rsidR="00AB78C7" w:rsidRPr="00B22E08">
              <w:rPr>
                <w:rFonts w:ascii="TH SarabunIT๙" w:hAnsi="TH SarabunIT๙" w:cs="TH SarabunIT๙"/>
                <w:sz w:val="28"/>
                <w:cs/>
              </w:rPr>
              <w:t>เอกสารหลักฐานไม่ครบถ้วนหรือไม่ถูกต้อง</w:t>
            </w:r>
            <w:r w:rsidR="00AB78C7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E1F60B4" w14:textId="52F0D056" w:rsidR="00BC49E6" w:rsidRPr="00B22E08" w:rsidRDefault="00F2355F" w:rsidP="00F2355F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B22E08">
              <w:rPr>
                <w:rFonts w:ascii="TH SarabunIT๙" w:hAnsi="TH SarabunIT๙" w:cs="TH SarabunIT๙"/>
                <w:sz w:val="28"/>
                <w:cs/>
              </w:rPr>
              <w:t>เบิกจ่ายเกินอัตราที่กำหนด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เบิกจ่ายซ้ำซ้อน ไม่เหมาะสม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เป็นต้น  </w:t>
            </w:r>
          </w:p>
        </w:tc>
      </w:tr>
      <w:tr w:rsidR="00B22E08" w:rsidRPr="00B22E08" w14:paraId="6023CE91" w14:textId="77777777" w:rsidTr="008F6399"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1BB06764" w14:textId="77777777" w:rsidR="00BC49E6" w:rsidRPr="00B22E08" w:rsidRDefault="00BC49E6" w:rsidP="00BC49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</w:tcPr>
          <w:p w14:paraId="597B2990" w14:textId="0994D414" w:rsidR="00BC49E6" w:rsidRPr="00B22E08" w:rsidRDefault="007F365E" w:rsidP="00BC49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E08">
              <w:rPr>
                <w:rFonts w:ascii="TH SarabunIT๙" w:hAnsi="TH SarabunIT๙" w:cs="TH SarabunIT๙"/>
                <w:sz w:val="28"/>
              </w:rPr>
              <w:t>8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>.3 การ</w:t>
            </w:r>
            <w:r w:rsidR="00F2355F" w:rsidRPr="00B22E08">
              <w:rPr>
                <w:rFonts w:ascii="TH SarabunIT๙" w:hAnsi="TH SarabunIT๙" w:cs="TH SarabunIT๙" w:hint="cs"/>
                <w:sz w:val="28"/>
                <w:cs/>
              </w:rPr>
              <w:t>ตรวจสอบ/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แก้ไขตามข้อเสนอแนะของหน่วยงานตามข้อ </w:t>
            </w:r>
            <w:r w:rsidRPr="00B22E08">
              <w:rPr>
                <w:rFonts w:ascii="TH SarabunIT๙" w:hAnsi="TH SarabunIT๙" w:cs="TH SarabunIT๙"/>
                <w:sz w:val="28"/>
              </w:rPr>
              <w:t>8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>.1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459331AB" w14:textId="120CE910" w:rsidR="001C5DED" w:rsidRPr="00B22E08" w:rsidRDefault="00600E67" w:rsidP="00BC49E6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F2355F" w:rsidRPr="00B22E08">
              <w:rPr>
                <w:rFonts w:ascii="TH SarabunIT๙" w:hAnsi="TH SarabunIT๙" w:cs="TH SarabunIT๙" w:hint="cs"/>
                <w:sz w:val="28"/>
                <w:cs/>
              </w:rPr>
              <w:t>เจ้าหน้าที่ผู้รับผิดชอบ</w:t>
            </w:r>
          </w:p>
          <w:p w14:paraId="745DE29D" w14:textId="77777777" w:rsidR="00BC49E6" w:rsidRPr="00B22E08" w:rsidRDefault="00F2355F" w:rsidP="00BC49E6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มีการตรวจสอบ</w:t>
            </w:r>
            <w:r w:rsidR="001C5DED" w:rsidRPr="00B22E08">
              <w:rPr>
                <w:rFonts w:ascii="TH SarabunIT๙" w:hAnsi="TH SarabunIT๙" w:cs="TH SarabunIT๙" w:hint="cs"/>
                <w:sz w:val="28"/>
                <w:cs/>
              </w:rPr>
              <w:t>และแก้ไขตาม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ข้อเสนอแนะ</w:t>
            </w:r>
            <w:r w:rsidR="001C5DED" w:rsidRPr="00B22E08"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  <w:r w:rsidR="00BC49E6"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และให้รายงานผลฯ </w:t>
            </w:r>
            <w:r w:rsidR="001C5DED" w:rsidRPr="00B22E08">
              <w:rPr>
                <w:rFonts w:ascii="TH SarabunIT๙" w:hAnsi="TH SarabunIT๙" w:cs="TH SarabunIT๙" w:hint="cs"/>
                <w:sz w:val="28"/>
                <w:cs/>
              </w:rPr>
              <w:t>ภายในระยะเวลาที่กำหนด</w:t>
            </w:r>
          </w:p>
          <w:p w14:paraId="64F66907" w14:textId="2A9F8A8E" w:rsidR="001C5DED" w:rsidRPr="00B22E08" w:rsidRDefault="001C5DED" w:rsidP="00BC49E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75EEE5F" w14:textId="1455B633" w:rsidR="001C5DED" w:rsidRPr="00B22E08" w:rsidRDefault="00600E67" w:rsidP="00BC49E6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1C5DED" w:rsidRPr="00B22E08">
              <w:rPr>
                <w:rFonts w:ascii="TH SarabunIT๙" w:hAnsi="TH SarabunIT๙" w:cs="TH SarabunIT๙" w:hint="cs"/>
                <w:sz w:val="28"/>
                <w:cs/>
              </w:rPr>
              <w:t>เจ้าหน้าที่ผู้รับผิดชอบ</w:t>
            </w:r>
          </w:p>
          <w:p w14:paraId="75814D57" w14:textId="3AE53CEC" w:rsidR="001C5DED" w:rsidRPr="00B22E08" w:rsidRDefault="001C5DED" w:rsidP="00BC49E6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มีการตรวจสอบและแก้ไขตามข้อเสนอแนะของหน่วยงาน</w:t>
            </w:r>
          </w:p>
          <w:p w14:paraId="5C282B13" w14:textId="4E57BC3A" w:rsidR="00BC49E6" w:rsidRPr="00B22E08" w:rsidRDefault="001C5DED" w:rsidP="00BC49E6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แต่รายงานผลฯ ล่าช้ากว่าระยะเวลาที่กำหนด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14:paraId="1ACFA2A6" w14:textId="373B7C86" w:rsidR="001C5DED" w:rsidRPr="00B22E08" w:rsidRDefault="00600E67" w:rsidP="00BC49E6">
            <w:pPr>
              <w:rPr>
                <w:rFonts w:ascii="TH SarabunIT๙" w:hAnsi="TH SarabunIT๙" w:cs="TH SarabunIT๙"/>
                <w:sz w:val="28"/>
              </w:rPr>
            </w:pPr>
            <w:r w:rsidRPr="00917D01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="001C5DED" w:rsidRPr="00B22E08">
              <w:rPr>
                <w:rFonts w:ascii="TH SarabunIT๙" w:hAnsi="TH SarabunIT๙" w:cs="TH SarabunIT๙" w:hint="cs"/>
                <w:sz w:val="28"/>
                <w:cs/>
              </w:rPr>
              <w:t>เจ้าหน้าที่ผู้รับผิดชอบ</w:t>
            </w:r>
          </w:p>
          <w:p w14:paraId="3F33C1D1" w14:textId="6B96FF5E" w:rsidR="00BC49E6" w:rsidRPr="00B22E08" w:rsidRDefault="00BC49E6" w:rsidP="00BC49E6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ไม่มีการ</w:t>
            </w:r>
            <w:r w:rsidR="001C5DED" w:rsidRPr="00B22E08">
              <w:rPr>
                <w:rFonts w:ascii="TH SarabunIT๙" w:hAnsi="TH SarabunIT๙" w:cs="TH SarabunIT๙" w:hint="cs"/>
                <w:sz w:val="28"/>
                <w:cs/>
              </w:rPr>
              <w:t>ตรวจสอบและ</w:t>
            </w:r>
            <w:r w:rsidRPr="00B22E08">
              <w:rPr>
                <w:rFonts w:ascii="TH SarabunIT๙" w:hAnsi="TH SarabunIT๙" w:cs="TH SarabunIT๙" w:hint="cs"/>
                <w:sz w:val="28"/>
                <w:cs/>
              </w:rPr>
              <w:t xml:space="preserve">แก้ไข </w:t>
            </w:r>
          </w:p>
          <w:p w14:paraId="0C096992" w14:textId="3F9F3FEC" w:rsidR="00BC49E6" w:rsidRPr="00B22E08" w:rsidRDefault="00BC49E6" w:rsidP="00BC49E6">
            <w:pPr>
              <w:rPr>
                <w:rFonts w:ascii="TH SarabunIT๙" w:hAnsi="TH SarabunIT๙" w:cs="TH SarabunIT๙"/>
                <w:sz w:val="28"/>
              </w:rPr>
            </w:pPr>
            <w:r w:rsidRPr="00B22E08">
              <w:rPr>
                <w:rFonts w:ascii="TH SarabunIT๙" w:hAnsi="TH SarabunIT๙" w:cs="TH SarabunIT๙" w:hint="cs"/>
                <w:sz w:val="28"/>
                <w:cs/>
              </w:rPr>
              <w:t>ตามข้อเสนอแนะ</w:t>
            </w:r>
          </w:p>
        </w:tc>
      </w:tr>
    </w:tbl>
    <w:p w14:paraId="79964818" w14:textId="77777777" w:rsidR="00BC49E6" w:rsidRPr="00B22E08" w:rsidRDefault="00BC49E6" w:rsidP="00DD117E">
      <w:pPr>
        <w:spacing w:after="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1E86DDE4" w14:textId="77777777" w:rsidR="00A07E2D" w:rsidRPr="00B22E08" w:rsidRDefault="00A07E2D" w:rsidP="00BC49E6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2A840B4F" w14:textId="77777777" w:rsidR="002C4621" w:rsidRDefault="002C4621" w:rsidP="002C4621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14:paraId="26B29457" w14:textId="77777777" w:rsidR="002C4621" w:rsidRDefault="002C4621" w:rsidP="002C4621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F1A1C0" w14:textId="77777777" w:rsidR="002C4621" w:rsidRDefault="002C4621" w:rsidP="002C4621">
      <w:pPr>
        <w:tabs>
          <w:tab w:val="left" w:pos="8225"/>
        </w:tabs>
        <w:spacing w:after="120" w:line="240" w:lineRule="auto"/>
        <w:ind w:firstLine="5529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....................................................................................</w:t>
      </w:r>
    </w:p>
    <w:p w14:paraId="6FD71BE9" w14:textId="77777777" w:rsidR="002C4621" w:rsidRDefault="002C4621" w:rsidP="002C4621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......................................................................................</w:t>
      </w:r>
    </w:p>
    <w:p w14:paraId="2A56BFB1" w14:textId="77777777" w:rsidR="002C4621" w:rsidRDefault="002C4621" w:rsidP="002C4621">
      <w:pPr>
        <w:tabs>
          <w:tab w:val="left" w:pos="8225"/>
        </w:tabs>
        <w:spacing w:after="120" w:line="240" w:lineRule="auto"/>
        <w:ind w:firstLine="55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D04C17D" w14:textId="77777777" w:rsidR="002C4621" w:rsidRDefault="002C4621" w:rsidP="002C4621">
      <w:pPr>
        <w:tabs>
          <w:tab w:val="left" w:pos="8225"/>
        </w:tabs>
        <w:spacing w:after="120" w:line="240" w:lineRule="auto"/>
        <w:ind w:firstLine="5529"/>
        <w:rPr>
          <w:rFonts w:ascii="TH SarabunIT๙" w:hAnsi="TH SarabunIT๙" w:cs="TH SarabunIT๙"/>
          <w:sz w:val="32"/>
          <w:szCs w:val="32"/>
        </w:rPr>
      </w:pPr>
    </w:p>
    <w:p w14:paraId="406898F9" w14:textId="77777777" w:rsidR="002C4621" w:rsidRPr="00692D0C" w:rsidRDefault="002C4621" w:rsidP="002C4621">
      <w:pPr>
        <w:spacing w:after="0"/>
        <w:jc w:val="center"/>
        <w:rPr>
          <w:rFonts w:ascii="TH SarabunIT๙" w:hAnsi="TH SarabunIT๙" w:cs="TH SarabunIT๙"/>
          <w:sz w:val="26"/>
          <w:szCs w:val="32"/>
          <w:cs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*-------------------------------------------------------------*</w:t>
      </w:r>
    </w:p>
    <w:p w14:paraId="72562E85" w14:textId="77777777" w:rsidR="002C4621" w:rsidRPr="00B22E08" w:rsidRDefault="002C4621" w:rsidP="002C462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E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14:paraId="6F438891" w14:textId="77777777" w:rsidR="002C4621" w:rsidRPr="00B22E08" w:rsidRDefault="002C4621" w:rsidP="002C4621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B22E08">
        <w:rPr>
          <w:rFonts w:ascii="TH SarabunIT๙" w:hAnsi="TH SarabunIT๙" w:cs="TH SarabunIT๙"/>
          <w:sz w:val="32"/>
          <w:szCs w:val="32"/>
        </w:rPr>
        <w:t>S</w:t>
      </w:r>
      <w:r w:rsidRPr="00B22E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E08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B22E08">
        <w:rPr>
          <w:rFonts w:ascii="TH SarabunIT๙" w:hAnsi="TH SarabunIT๙" w:cs="TH SarabunIT๙"/>
          <w:sz w:val="32"/>
          <w:szCs w:val="32"/>
        </w:rPr>
        <w:t xml:space="preserve"> </w:t>
      </w:r>
      <w:r w:rsidRPr="00B22E08">
        <w:rPr>
          <w:rFonts w:ascii="TH SarabunIT๙" w:hAnsi="TH SarabunIT๙" w:cs="TH SarabunIT๙"/>
          <w:sz w:val="32"/>
          <w:szCs w:val="32"/>
          <w:cs/>
        </w:rPr>
        <w:t>ความเสี่ยงด้านกลยุทธ์ (</w:t>
      </w:r>
      <w:r w:rsidRPr="00B22E08">
        <w:rPr>
          <w:rFonts w:ascii="TH SarabunIT๙" w:hAnsi="TH SarabunIT๙" w:cs="TH SarabunIT๙"/>
          <w:sz w:val="32"/>
          <w:szCs w:val="32"/>
        </w:rPr>
        <w:t>Strategic Risk)</w:t>
      </w:r>
    </w:p>
    <w:p w14:paraId="0CDB2461" w14:textId="77777777" w:rsidR="002C4621" w:rsidRPr="00B22E08" w:rsidRDefault="002C4621" w:rsidP="002C4621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B22E08">
        <w:rPr>
          <w:rFonts w:ascii="TH SarabunIT๙" w:hAnsi="TH SarabunIT๙" w:cs="TH SarabunIT๙"/>
          <w:sz w:val="32"/>
          <w:szCs w:val="32"/>
        </w:rPr>
        <w:t>O :</w:t>
      </w:r>
      <w:proofErr w:type="gramEnd"/>
      <w:r w:rsidRPr="00B22E08">
        <w:rPr>
          <w:rFonts w:ascii="TH SarabunIT๙" w:hAnsi="TH SarabunIT๙" w:cs="TH SarabunIT๙"/>
          <w:sz w:val="32"/>
          <w:szCs w:val="32"/>
        </w:rPr>
        <w:t xml:space="preserve"> </w:t>
      </w:r>
      <w:r w:rsidRPr="00B22E08">
        <w:rPr>
          <w:rFonts w:ascii="TH SarabunIT๙" w:hAnsi="TH SarabunIT๙" w:cs="TH SarabunIT๙"/>
          <w:sz w:val="32"/>
          <w:szCs w:val="32"/>
          <w:cs/>
        </w:rPr>
        <w:t>ความเสี่ยงด้านการปฏิบัติงาน (</w:t>
      </w:r>
      <w:r w:rsidRPr="00B22E08">
        <w:rPr>
          <w:rFonts w:ascii="TH SarabunIT๙" w:hAnsi="TH SarabunIT๙" w:cs="TH SarabunIT๙"/>
          <w:sz w:val="32"/>
          <w:szCs w:val="32"/>
        </w:rPr>
        <w:t>Operational Risk)</w:t>
      </w:r>
    </w:p>
    <w:p w14:paraId="4E0F60E6" w14:textId="77777777" w:rsidR="002C4621" w:rsidRPr="00B22E08" w:rsidRDefault="002C4621" w:rsidP="002C462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B22E08">
        <w:rPr>
          <w:rFonts w:ascii="TH SarabunIT๙" w:hAnsi="TH SarabunIT๙" w:cs="TH SarabunIT๙"/>
          <w:sz w:val="32"/>
          <w:szCs w:val="32"/>
        </w:rPr>
        <w:t>F :</w:t>
      </w:r>
      <w:proofErr w:type="gramEnd"/>
      <w:r w:rsidRPr="00B22E08">
        <w:rPr>
          <w:rFonts w:ascii="TH SarabunIT๙" w:hAnsi="TH SarabunIT๙" w:cs="TH SarabunIT๙"/>
          <w:sz w:val="32"/>
          <w:szCs w:val="32"/>
          <w:cs/>
        </w:rPr>
        <w:t xml:space="preserve"> ความเสี่ยงด้านการเงิน (</w:t>
      </w:r>
      <w:r w:rsidRPr="00B22E08">
        <w:rPr>
          <w:rFonts w:ascii="TH SarabunIT๙" w:hAnsi="TH SarabunIT๙" w:cs="TH SarabunIT๙"/>
          <w:sz w:val="32"/>
          <w:szCs w:val="32"/>
        </w:rPr>
        <w:t>Financial Risk)</w:t>
      </w:r>
    </w:p>
    <w:p w14:paraId="3F053238" w14:textId="77777777" w:rsidR="002C4621" w:rsidRPr="00B22E08" w:rsidRDefault="002C4621" w:rsidP="002C4621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C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2E08">
        <w:rPr>
          <w:rFonts w:ascii="TH SarabunIT๙" w:hAnsi="TH SarabunIT๙" w:cs="TH SarabunIT๙"/>
          <w:sz w:val="32"/>
          <w:szCs w:val="32"/>
          <w:cs/>
        </w:rPr>
        <w:t>ความเสี่ยงด้านกฎหมายและข้อกำหนด (</w:t>
      </w:r>
      <w:r w:rsidRPr="00B22E08">
        <w:rPr>
          <w:rFonts w:ascii="TH SarabunIT๙" w:hAnsi="TH SarabunIT๙" w:cs="TH SarabunIT๙"/>
          <w:sz w:val="32"/>
          <w:szCs w:val="32"/>
        </w:rPr>
        <w:t>Compliance Risk)</w:t>
      </w:r>
    </w:p>
    <w:p w14:paraId="19F76ACC" w14:textId="77777777" w:rsidR="002C4621" w:rsidRDefault="002C4621" w:rsidP="002C4621">
      <w:pPr>
        <w:spacing w:after="0"/>
        <w:rPr>
          <w:rFonts w:ascii="TH SarabunIT๙" w:hAnsi="TH SarabunIT๙" w:cs="TH SarabunIT๙"/>
          <w:sz w:val="26"/>
          <w:szCs w:val="32"/>
        </w:rPr>
      </w:pPr>
    </w:p>
    <w:p w14:paraId="43C8DA78" w14:textId="77777777" w:rsidR="002C4621" w:rsidRDefault="002C4621" w:rsidP="002C4621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323157" wp14:editId="289B9493">
                <wp:simplePos x="0" y="0"/>
                <wp:positionH relativeFrom="margin">
                  <wp:align>right</wp:align>
                </wp:positionH>
                <wp:positionV relativeFrom="paragraph">
                  <wp:posOffset>-137586</wp:posOffset>
                </wp:positionV>
                <wp:extent cx="375285" cy="381635"/>
                <wp:effectExtent l="0" t="0" r="5715" b="0"/>
                <wp:wrapNone/>
                <wp:docPr id="11073838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A3576" w14:textId="234FED26" w:rsidR="002C4621" w:rsidRPr="00192B95" w:rsidRDefault="00600E67" w:rsidP="002C46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3157" id="_x0000_s1028" type="#_x0000_t202" style="position:absolute;left:0;text-align:left;margin-left:-21.65pt;margin-top:-10.85pt;width:29.55pt;height:30.0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i7LwIAAFoEAAAOAAAAZHJzL2Uyb0RvYy54bWysVE2P2yAQvVfqf0DcG+dzN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" fillcolor="white [3201]" stroked="f" strokeweight=".5pt">
                <v:textbox>
                  <w:txbxContent>
                    <w:p w14:paraId="7BBA3576" w14:textId="234FED26" w:rsidR="002C4621" w:rsidRPr="00192B95" w:rsidRDefault="00600E67" w:rsidP="002C46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1F694" w14:textId="77777777" w:rsidR="002C4621" w:rsidRPr="00192B95" w:rsidRDefault="002C4621" w:rsidP="002C4621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192B95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ด้านการดำเนินงาน</w:t>
      </w:r>
      <w:r w:rsidRPr="00192B95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(Performance) </w:t>
      </w:r>
    </w:p>
    <w:p w14:paraId="2E0D3C19" w14:textId="77777777" w:rsidR="002C4621" w:rsidRPr="00192B95" w:rsidRDefault="002C4621" w:rsidP="002C4621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2B95">
        <w:rPr>
          <w:rFonts w:ascii="TH SarabunIT๙" w:hAnsi="TH SarabunIT๙" w:cs="TH SarabunIT๙"/>
          <w:b/>
          <w:bCs/>
          <w:sz w:val="34"/>
          <w:szCs w:val="34"/>
          <w:cs/>
        </w:rPr>
        <w:t>โครงการตามแผนปฏิบัติราชการจังหวัดเชียงใหม่</w:t>
      </w:r>
      <w:r w:rsidRPr="00192B95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192B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ประจำปีงบประมาณ พ.ศ. </w:t>
      </w:r>
      <w:r w:rsidRPr="00192B95">
        <w:rPr>
          <w:rFonts w:ascii="TH SarabunIT๙" w:hAnsi="TH SarabunIT๙" w:cs="TH SarabunIT๙"/>
          <w:b/>
          <w:bCs/>
          <w:sz w:val="34"/>
          <w:szCs w:val="34"/>
        </w:rPr>
        <w:t>2567</w:t>
      </w:r>
      <w:r w:rsidRPr="00192B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14:paraId="4CC744A0" w14:textId="77777777" w:rsidR="002C4621" w:rsidRPr="00192B95" w:rsidRDefault="002C4621" w:rsidP="002C4621">
      <w:pPr>
        <w:tabs>
          <w:tab w:val="left" w:pos="8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2B95">
        <w:rPr>
          <w:rFonts w:ascii="TH SarabunIT๙" w:hAnsi="TH SarabunIT๙" w:cs="TH SarabunIT๙"/>
          <w:b/>
          <w:bCs/>
          <w:sz w:val="34"/>
          <w:szCs w:val="34"/>
        </w:rPr>
        <w:t>(</w:t>
      </w:r>
      <w:r w:rsidRPr="00192B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พระราชบัญญัติงบประมาณรายจ่าย ประจำปีงบประมาณ พ.ศ. </w:t>
      </w:r>
      <w:r w:rsidRPr="00192B95">
        <w:rPr>
          <w:rFonts w:ascii="TH SarabunIT๙" w:hAnsi="TH SarabunIT๙" w:cs="TH SarabunIT๙"/>
          <w:b/>
          <w:bCs/>
          <w:sz w:val="34"/>
          <w:szCs w:val="34"/>
        </w:rPr>
        <w:t>2567)</w:t>
      </w:r>
    </w:p>
    <w:p w14:paraId="13A09B26" w14:textId="77777777" w:rsidR="002C4621" w:rsidRDefault="002C4621" w:rsidP="002C4621">
      <w:pPr>
        <w:spacing w:after="0"/>
        <w:rPr>
          <w:rFonts w:ascii="TH SarabunIT๙" w:hAnsi="TH SarabunIT๙" w:cs="TH SarabunIT๙"/>
          <w:sz w:val="26"/>
          <w:szCs w:val="32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2552"/>
        <w:gridCol w:w="2409"/>
        <w:gridCol w:w="2555"/>
        <w:gridCol w:w="2543"/>
      </w:tblGrid>
      <w:tr w:rsidR="002C4621" w14:paraId="62FAAEE2" w14:textId="77777777" w:rsidTr="00413C7E">
        <w:tc>
          <w:tcPr>
            <w:tcW w:w="426" w:type="dxa"/>
          </w:tcPr>
          <w:p w14:paraId="136CBF4C" w14:textId="77777777" w:rsidR="002C4621" w:rsidRPr="002549E0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52" w:type="dxa"/>
          </w:tcPr>
          <w:p w14:paraId="4DF38CD1" w14:textId="77777777" w:rsidR="002C4621" w:rsidRPr="002549E0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จำนวนโครงการ/กิจกรรมที่ได้รับอนุมัติ</w:t>
            </w:r>
          </w:p>
        </w:tc>
        <w:tc>
          <w:tcPr>
            <w:tcW w:w="2409" w:type="dxa"/>
          </w:tcPr>
          <w:p w14:paraId="136E0F56" w14:textId="77777777" w:rsidR="002C4621" w:rsidRPr="002549E0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2549E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25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ไม่ได้รับอนุมัติ</w:t>
            </w:r>
          </w:p>
        </w:tc>
        <w:tc>
          <w:tcPr>
            <w:tcW w:w="2555" w:type="dxa"/>
          </w:tcPr>
          <w:p w14:paraId="004F0ED1" w14:textId="77777777" w:rsidR="002C4621" w:rsidRPr="002549E0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2549E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25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 จำนวน </w:t>
            </w:r>
          </w:p>
          <w:p w14:paraId="73F820B8" w14:textId="77777777" w:rsidR="002C4621" w:rsidRPr="002549E0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1-2 โครงการ/กิจกรรม</w:t>
            </w:r>
          </w:p>
        </w:tc>
        <w:tc>
          <w:tcPr>
            <w:tcW w:w="2543" w:type="dxa"/>
          </w:tcPr>
          <w:p w14:paraId="110C26EA" w14:textId="77777777" w:rsidR="002C4621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 w:rsidRPr="002549E0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25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 มากกว่า </w:t>
            </w:r>
          </w:p>
          <w:p w14:paraId="1A3D8872" w14:textId="77777777" w:rsidR="002C4621" w:rsidRPr="002549E0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โครงการ/กิจกรรมขึ้นไป</w:t>
            </w:r>
          </w:p>
          <w:p w14:paraId="45A8420C" w14:textId="77777777" w:rsidR="002C4621" w:rsidRPr="002549E0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621" w14:paraId="2AAF7CE0" w14:textId="77777777" w:rsidTr="00413C7E">
        <w:tc>
          <w:tcPr>
            <w:tcW w:w="426" w:type="dxa"/>
          </w:tcPr>
          <w:p w14:paraId="4613FCDA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52" w:type="dxa"/>
          </w:tcPr>
          <w:p w14:paraId="07D80E7E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งบประมาณที่ได้รับการจัดสรรในการดำเนินการ</w:t>
            </w:r>
          </w:p>
          <w:p w14:paraId="06B09C58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ต่อโครงการ/กิจกรรม</w:t>
            </w:r>
          </w:p>
          <w:p w14:paraId="406A81A8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0FCF1E2" w14:textId="03E416CB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355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ตั้งแต่ </w:t>
            </w:r>
            <w:r w:rsidR="00600E67" w:rsidRPr="00C355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2</w:t>
            </w:r>
            <w:r w:rsidRPr="00C355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,</w:t>
            </w:r>
            <w:r w:rsidR="00600E67" w:rsidRPr="00C355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0</w:t>
            </w:r>
            <w:r w:rsidRPr="00C355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00,001.-บาท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 5,000,000.-บาท</w:t>
            </w:r>
          </w:p>
        </w:tc>
        <w:tc>
          <w:tcPr>
            <w:tcW w:w="2555" w:type="dxa"/>
          </w:tcPr>
          <w:p w14:paraId="12D83B81" w14:textId="3B8D7250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3559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ตั้งแต่ 5,000,001.-บาท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 1</w:t>
            </w:r>
            <w:r w:rsidR="00600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,000,000.-บาท</w:t>
            </w:r>
          </w:p>
        </w:tc>
        <w:tc>
          <w:tcPr>
            <w:tcW w:w="2543" w:type="dxa"/>
          </w:tcPr>
          <w:p w14:paraId="0C6F7385" w14:textId="5EA5016F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355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ตั้งแต่ 1</w:t>
            </w:r>
            <w:r w:rsidR="00600E67" w:rsidRPr="00C355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5</w:t>
            </w:r>
            <w:r w:rsidRPr="00C3559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,000,001.-บาท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</w:p>
        </w:tc>
      </w:tr>
      <w:tr w:rsidR="002C4621" w14:paraId="78937272" w14:textId="77777777" w:rsidTr="00413C7E">
        <w:tc>
          <w:tcPr>
            <w:tcW w:w="426" w:type="dxa"/>
          </w:tcPr>
          <w:p w14:paraId="295662C3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52" w:type="dxa"/>
          </w:tcPr>
          <w:p w14:paraId="72178DF5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ผลการดำเนินงานเป็นไปตามวัตถุประสงค์/เป้าหมายที่กำหนดไว้</w:t>
            </w:r>
          </w:p>
          <w:p w14:paraId="0CADD5E9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3F40053" w14:textId="77777777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80-100</w:t>
            </w:r>
          </w:p>
        </w:tc>
        <w:tc>
          <w:tcPr>
            <w:tcW w:w="2555" w:type="dxa"/>
          </w:tcPr>
          <w:p w14:paraId="42BD17DD" w14:textId="77777777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60-79</w:t>
            </w:r>
          </w:p>
        </w:tc>
        <w:tc>
          <w:tcPr>
            <w:tcW w:w="2543" w:type="dxa"/>
          </w:tcPr>
          <w:p w14:paraId="6B495D76" w14:textId="77777777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60</w:t>
            </w:r>
          </w:p>
        </w:tc>
      </w:tr>
      <w:tr w:rsidR="002C4621" w14:paraId="68BC1362" w14:textId="77777777" w:rsidTr="00413C7E">
        <w:tc>
          <w:tcPr>
            <w:tcW w:w="426" w:type="dxa"/>
          </w:tcPr>
          <w:p w14:paraId="4B9A85E9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52" w:type="dxa"/>
          </w:tcPr>
          <w:p w14:paraId="02101749" w14:textId="77777777" w:rsidR="002C4621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การติดตามประเมินผล</w:t>
            </w:r>
          </w:p>
          <w:p w14:paraId="3E5A049E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409" w:type="dxa"/>
          </w:tcPr>
          <w:p w14:paraId="1E6FE49D" w14:textId="77777777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มีการติดตามประเมินผลและรายงานเป็นลายลักษณ์อักษร</w:t>
            </w:r>
          </w:p>
        </w:tc>
        <w:tc>
          <w:tcPr>
            <w:tcW w:w="2555" w:type="dxa"/>
          </w:tcPr>
          <w:p w14:paraId="45A222E4" w14:textId="77777777" w:rsidR="002C4621" w:rsidRPr="001717DD" w:rsidRDefault="002C4621" w:rsidP="00413C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มีการติดตามประเมินผล แต่ไม่มี</w:t>
            </w:r>
          </w:p>
          <w:p w14:paraId="78216615" w14:textId="77777777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การรายงานเป็นลายลักษณ์อักษร</w:t>
            </w:r>
          </w:p>
        </w:tc>
        <w:tc>
          <w:tcPr>
            <w:tcW w:w="2543" w:type="dxa"/>
          </w:tcPr>
          <w:p w14:paraId="34562AFE" w14:textId="77777777" w:rsidR="002C4621" w:rsidRDefault="002C4621" w:rsidP="00413C7E">
            <w:pPr>
              <w:rPr>
                <w:rFonts w:ascii="TH SarabunIT๙" w:hAnsi="TH SarabunIT๙" w:cs="TH SarabunIT๙"/>
                <w:sz w:val="26"/>
                <w:szCs w:val="32"/>
              </w:rPr>
            </w:pPr>
            <w:r w:rsidRPr="002549E0">
              <w:rPr>
                <w:rFonts w:ascii="TH SarabunIT๙" w:hAnsi="TH SarabunIT๙" w:cs="TH SarabunIT๙"/>
                <w:sz w:val="36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71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ไม่มีการติดตามประเมินผล</w:t>
            </w:r>
          </w:p>
        </w:tc>
      </w:tr>
    </w:tbl>
    <w:p w14:paraId="124090E3" w14:textId="77777777" w:rsidR="002C4621" w:rsidRPr="002549E0" w:rsidRDefault="002C4621" w:rsidP="002C4621">
      <w:pPr>
        <w:spacing w:after="0"/>
        <w:rPr>
          <w:rFonts w:ascii="TH SarabunIT๙" w:hAnsi="TH SarabunIT๙" w:cs="TH SarabunIT๙"/>
          <w:sz w:val="26"/>
          <w:szCs w:val="32"/>
        </w:rPr>
      </w:pPr>
    </w:p>
    <w:p w14:paraId="520318B9" w14:textId="77777777" w:rsidR="002C4621" w:rsidRDefault="002C4621" w:rsidP="002C4621">
      <w:pPr>
        <w:spacing w:after="0"/>
        <w:rPr>
          <w:rFonts w:ascii="TH SarabunIT๙" w:hAnsi="TH SarabunIT๙" w:cs="TH SarabunIT๙"/>
          <w:sz w:val="26"/>
          <w:szCs w:val="32"/>
        </w:rPr>
      </w:pPr>
    </w:p>
    <w:p w14:paraId="5BD85D41" w14:textId="77777777" w:rsidR="002C4621" w:rsidRDefault="002C4621" w:rsidP="002C4621">
      <w:pPr>
        <w:spacing w:after="0"/>
        <w:rPr>
          <w:rFonts w:ascii="TH SarabunIT๙" w:hAnsi="TH SarabunIT๙" w:cs="TH SarabunIT๙"/>
          <w:sz w:val="26"/>
          <w:szCs w:val="32"/>
        </w:rPr>
      </w:pPr>
    </w:p>
    <w:p w14:paraId="167E5D9C" w14:textId="77777777" w:rsidR="002C4621" w:rsidRDefault="002C4621" w:rsidP="002C4621">
      <w:pPr>
        <w:spacing w:after="0"/>
        <w:rPr>
          <w:rFonts w:ascii="TH SarabunIT๙" w:hAnsi="TH SarabunIT๙" w:cs="TH SarabunIT๙"/>
          <w:sz w:val="26"/>
          <w:szCs w:val="32"/>
        </w:rPr>
      </w:pPr>
    </w:p>
    <w:p w14:paraId="08D9D8BB" w14:textId="77777777" w:rsidR="002C4621" w:rsidRDefault="002C4621" w:rsidP="002C4621">
      <w:pPr>
        <w:spacing w:after="0"/>
        <w:rPr>
          <w:rFonts w:ascii="TH SarabunIT๙" w:hAnsi="TH SarabunIT๙" w:cs="TH SarabunIT๙"/>
          <w:sz w:val="26"/>
          <w:szCs w:val="32"/>
        </w:rPr>
      </w:pPr>
    </w:p>
    <w:p w14:paraId="285C341C" w14:textId="77777777" w:rsidR="002C4621" w:rsidRDefault="002C4621" w:rsidP="002C4621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</w:p>
    <w:p w14:paraId="7447D628" w14:textId="77777777" w:rsidR="002C4621" w:rsidRDefault="002C4621" w:rsidP="002C4621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2EFC162" w14:textId="77777777" w:rsidR="002C4621" w:rsidRDefault="002C4621" w:rsidP="002C4621">
      <w:pPr>
        <w:tabs>
          <w:tab w:val="left" w:pos="8225"/>
        </w:tabs>
        <w:spacing w:after="120" w:line="240" w:lineRule="auto"/>
        <w:ind w:firstLine="5529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....................................................................................</w:t>
      </w:r>
    </w:p>
    <w:p w14:paraId="42DA8207" w14:textId="77777777" w:rsidR="002C4621" w:rsidRDefault="002C4621" w:rsidP="002C4621">
      <w:pPr>
        <w:tabs>
          <w:tab w:val="left" w:pos="8225"/>
        </w:tabs>
        <w:spacing w:after="120" w:line="240" w:lineRule="auto"/>
        <w:ind w:firstLine="5812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......................................................................................</w:t>
      </w:r>
    </w:p>
    <w:p w14:paraId="53BB0D94" w14:textId="77777777" w:rsidR="002C4621" w:rsidRDefault="002C4621" w:rsidP="002C4621">
      <w:pPr>
        <w:tabs>
          <w:tab w:val="left" w:pos="8225"/>
        </w:tabs>
        <w:spacing w:after="120" w:line="240" w:lineRule="auto"/>
        <w:ind w:firstLine="55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vertAlign w:val="subscript"/>
          <w:cs/>
        </w:rPr>
        <w:t>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A04B8BD" w14:textId="77777777" w:rsidR="002C4621" w:rsidRDefault="002C4621" w:rsidP="002C4621">
      <w:pPr>
        <w:tabs>
          <w:tab w:val="left" w:pos="8225"/>
        </w:tabs>
        <w:spacing w:after="120" w:line="240" w:lineRule="auto"/>
        <w:ind w:firstLine="5529"/>
        <w:rPr>
          <w:rFonts w:ascii="TH SarabunIT๙" w:hAnsi="TH SarabunIT๙" w:cs="TH SarabunIT๙"/>
          <w:sz w:val="32"/>
          <w:szCs w:val="32"/>
        </w:rPr>
      </w:pPr>
    </w:p>
    <w:p w14:paraId="322FF990" w14:textId="77777777" w:rsidR="002C4621" w:rsidRDefault="002C4621" w:rsidP="002C4621">
      <w:pPr>
        <w:spacing w:after="0"/>
        <w:rPr>
          <w:rFonts w:ascii="TH SarabunIT๙" w:hAnsi="TH SarabunIT๙" w:cs="TH SarabunIT๙"/>
          <w:sz w:val="26"/>
          <w:szCs w:val="32"/>
        </w:rPr>
      </w:pPr>
    </w:p>
    <w:p w14:paraId="7585C70D" w14:textId="77777777" w:rsidR="002C4621" w:rsidRPr="00692D0C" w:rsidRDefault="002C4621" w:rsidP="002C4621">
      <w:pPr>
        <w:spacing w:after="0"/>
        <w:jc w:val="center"/>
        <w:rPr>
          <w:rFonts w:ascii="TH SarabunIT๙" w:hAnsi="TH SarabunIT๙" w:cs="TH SarabunIT๙"/>
          <w:sz w:val="26"/>
          <w:szCs w:val="32"/>
          <w:cs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*-------------------------------------------------------------*</w:t>
      </w:r>
    </w:p>
    <w:p w14:paraId="2BCCF801" w14:textId="620F3C60" w:rsidR="00692D0C" w:rsidRPr="00B22E08" w:rsidRDefault="00692D0C" w:rsidP="00692D0C">
      <w:pP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</w:p>
    <w:p w14:paraId="058FAC12" w14:textId="77777777" w:rsidR="00692D0C" w:rsidRPr="00B22E08" w:rsidRDefault="00692D0C" w:rsidP="00DD117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B0F5FEA" w14:textId="7B34F855" w:rsidR="00692D0C" w:rsidRPr="00B22E08" w:rsidRDefault="00692D0C" w:rsidP="00692D0C">
      <w:pPr>
        <w:ind w:firstLine="4253"/>
        <w:rPr>
          <w:rFonts w:ascii="TH SarabunIT๙" w:hAnsi="TH SarabunIT๙" w:cs="TH SarabunIT๙"/>
          <w:sz w:val="32"/>
          <w:szCs w:val="32"/>
        </w:rPr>
      </w:pPr>
    </w:p>
    <w:p w14:paraId="08DBEEFE" w14:textId="77777777" w:rsidR="00D0201A" w:rsidRDefault="00D0201A" w:rsidP="008B3CE4">
      <w:pPr>
        <w:rPr>
          <w:rFonts w:ascii="TH SarabunIT๙" w:hAnsi="TH SarabunIT๙" w:cs="TH SarabunIT๙"/>
          <w:sz w:val="32"/>
          <w:szCs w:val="32"/>
        </w:rPr>
      </w:pPr>
    </w:p>
    <w:p w14:paraId="6E95AF7E" w14:textId="77777777" w:rsidR="008B3CE4" w:rsidRPr="00B22E08" w:rsidRDefault="008B3CE4" w:rsidP="008B3CE4">
      <w:pPr>
        <w:rPr>
          <w:rFonts w:ascii="TH SarabunIT๙" w:hAnsi="TH SarabunIT๙" w:cs="TH SarabunIT๙"/>
          <w:sz w:val="32"/>
          <w:szCs w:val="32"/>
          <w:cs/>
        </w:rPr>
      </w:pPr>
    </w:p>
    <w:p w14:paraId="4CE74A7B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761DE92E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0F55413D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29336B2A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6C17CDCE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5E4CE9F8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076AC936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29F403C3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073FDF8F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3EB6F7DA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55C8DCEB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66BBF797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</w:rPr>
      </w:pPr>
    </w:p>
    <w:p w14:paraId="75588557" w14:textId="77777777" w:rsidR="00D414A5" w:rsidRPr="00B22E08" w:rsidRDefault="00D414A5" w:rsidP="00D0201A">
      <w:pPr>
        <w:rPr>
          <w:rFonts w:ascii="TH SarabunIT๙" w:hAnsi="TH SarabunIT๙" w:cs="TH SarabunIT๙"/>
          <w:sz w:val="32"/>
          <w:szCs w:val="32"/>
          <w:cs/>
        </w:rPr>
      </w:pPr>
    </w:p>
    <w:sectPr w:rsidR="00D414A5" w:rsidRPr="00B22E08" w:rsidSect="00C412AC">
      <w:pgSz w:w="11906" w:h="16838"/>
      <w:pgMar w:top="270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3D60" w14:textId="77777777" w:rsidR="006D7DAA" w:rsidRDefault="006D7DAA" w:rsidP="00910349">
      <w:pPr>
        <w:spacing w:after="0" w:line="240" w:lineRule="auto"/>
      </w:pPr>
      <w:r>
        <w:separator/>
      </w:r>
    </w:p>
  </w:endnote>
  <w:endnote w:type="continuationSeparator" w:id="0">
    <w:p w14:paraId="3D6E50B5" w14:textId="77777777" w:rsidR="006D7DAA" w:rsidRDefault="006D7DAA" w:rsidP="0091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A660" w14:textId="77777777" w:rsidR="006D7DAA" w:rsidRDefault="006D7DAA" w:rsidP="00910349">
      <w:pPr>
        <w:spacing w:after="0" w:line="240" w:lineRule="auto"/>
      </w:pPr>
      <w:r>
        <w:separator/>
      </w:r>
    </w:p>
  </w:footnote>
  <w:footnote w:type="continuationSeparator" w:id="0">
    <w:p w14:paraId="54E37C16" w14:textId="77777777" w:rsidR="006D7DAA" w:rsidRDefault="006D7DAA" w:rsidP="0091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ED6"/>
    <w:multiLevelType w:val="hybridMultilevel"/>
    <w:tmpl w:val="97F4E71E"/>
    <w:lvl w:ilvl="0" w:tplc="5FEEB8E4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AF3"/>
    <w:multiLevelType w:val="hybridMultilevel"/>
    <w:tmpl w:val="E7B48B68"/>
    <w:lvl w:ilvl="0" w:tplc="DE70F094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0D06"/>
    <w:multiLevelType w:val="hybridMultilevel"/>
    <w:tmpl w:val="FA3092DA"/>
    <w:lvl w:ilvl="0" w:tplc="BFEEC73C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0C5"/>
    <w:multiLevelType w:val="hybridMultilevel"/>
    <w:tmpl w:val="3F82C59E"/>
    <w:lvl w:ilvl="0" w:tplc="EF9E196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4CE2"/>
    <w:multiLevelType w:val="hybridMultilevel"/>
    <w:tmpl w:val="A75623A4"/>
    <w:lvl w:ilvl="0" w:tplc="FB9ACAC6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72528">
    <w:abstractNumId w:val="2"/>
  </w:num>
  <w:num w:numId="2" w16cid:durableId="323241611">
    <w:abstractNumId w:val="3"/>
  </w:num>
  <w:num w:numId="3" w16cid:durableId="819080946">
    <w:abstractNumId w:val="0"/>
  </w:num>
  <w:num w:numId="4" w16cid:durableId="2053459755">
    <w:abstractNumId w:val="1"/>
  </w:num>
  <w:num w:numId="5" w16cid:durableId="652829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3E"/>
    <w:rsid w:val="000065AB"/>
    <w:rsid w:val="000112F4"/>
    <w:rsid w:val="000169EC"/>
    <w:rsid w:val="00053DFA"/>
    <w:rsid w:val="0006457D"/>
    <w:rsid w:val="00081E09"/>
    <w:rsid w:val="000960F6"/>
    <w:rsid w:val="000B469A"/>
    <w:rsid w:val="000D4340"/>
    <w:rsid w:val="000F10EF"/>
    <w:rsid w:val="000F4799"/>
    <w:rsid w:val="00105FE9"/>
    <w:rsid w:val="00132C18"/>
    <w:rsid w:val="0013437A"/>
    <w:rsid w:val="00143FD2"/>
    <w:rsid w:val="00152C66"/>
    <w:rsid w:val="001608D0"/>
    <w:rsid w:val="0016206E"/>
    <w:rsid w:val="00167DD1"/>
    <w:rsid w:val="00174AD0"/>
    <w:rsid w:val="001853B5"/>
    <w:rsid w:val="001B43BB"/>
    <w:rsid w:val="001C1D9D"/>
    <w:rsid w:val="001C5DED"/>
    <w:rsid w:val="001C6833"/>
    <w:rsid w:val="001D3341"/>
    <w:rsid w:val="00203724"/>
    <w:rsid w:val="00212D08"/>
    <w:rsid w:val="00225852"/>
    <w:rsid w:val="00226165"/>
    <w:rsid w:val="0024123D"/>
    <w:rsid w:val="00242916"/>
    <w:rsid w:val="00243B17"/>
    <w:rsid w:val="00251B38"/>
    <w:rsid w:val="002667F5"/>
    <w:rsid w:val="00272E7C"/>
    <w:rsid w:val="002C4621"/>
    <w:rsid w:val="002F2848"/>
    <w:rsid w:val="0031116D"/>
    <w:rsid w:val="00342D25"/>
    <w:rsid w:val="0034521A"/>
    <w:rsid w:val="00352D8F"/>
    <w:rsid w:val="0037146D"/>
    <w:rsid w:val="0038150F"/>
    <w:rsid w:val="00387CA0"/>
    <w:rsid w:val="00397CC8"/>
    <w:rsid w:val="003C684C"/>
    <w:rsid w:val="003C6BD5"/>
    <w:rsid w:val="003C74BD"/>
    <w:rsid w:val="004203FF"/>
    <w:rsid w:val="00425D55"/>
    <w:rsid w:val="00433B22"/>
    <w:rsid w:val="004408E5"/>
    <w:rsid w:val="00456E70"/>
    <w:rsid w:val="0047344F"/>
    <w:rsid w:val="00490F1E"/>
    <w:rsid w:val="00492F99"/>
    <w:rsid w:val="00496F22"/>
    <w:rsid w:val="004A62DC"/>
    <w:rsid w:val="004C2B50"/>
    <w:rsid w:val="004E712B"/>
    <w:rsid w:val="00573685"/>
    <w:rsid w:val="00580D61"/>
    <w:rsid w:val="00587771"/>
    <w:rsid w:val="005D2198"/>
    <w:rsid w:val="00600C4C"/>
    <w:rsid w:val="00600E67"/>
    <w:rsid w:val="006057C6"/>
    <w:rsid w:val="00611925"/>
    <w:rsid w:val="00615B08"/>
    <w:rsid w:val="00624649"/>
    <w:rsid w:val="00634952"/>
    <w:rsid w:val="006521D4"/>
    <w:rsid w:val="00656F99"/>
    <w:rsid w:val="00657C74"/>
    <w:rsid w:val="00662C3E"/>
    <w:rsid w:val="00671B4A"/>
    <w:rsid w:val="00684CFE"/>
    <w:rsid w:val="006875ED"/>
    <w:rsid w:val="00692D0C"/>
    <w:rsid w:val="006B1D1A"/>
    <w:rsid w:val="006B3F9A"/>
    <w:rsid w:val="006D2AE1"/>
    <w:rsid w:val="006D2DF2"/>
    <w:rsid w:val="006D7DAA"/>
    <w:rsid w:val="006E0237"/>
    <w:rsid w:val="006F6F74"/>
    <w:rsid w:val="00704D8D"/>
    <w:rsid w:val="007156E1"/>
    <w:rsid w:val="00781BFB"/>
    <w:rsid w:val="00784F06"/>
    <w:rsid w:val="00794F33"/>
    <w:rsid w:val="007A30B9"/>
    <w:rsid w:val="007B3986"/>
    <w:rsid w:val="007C36D5"/>
    <w:rsid w:val="007C3F3F"/>
    <w:rsid w:val="007C627C"/>
    <w:rsid w:val="007D3AA4"/>
    <w:rsid w:val="007E33AC"/>
    <w:rsid w:val="007F0FC2"/>
    <w:rsid w:val="007F365E"/>
    <w:rsid w:val="007F63A5"/>
    <w:rsid w:val="008051A1"/>
    <w:rsid w:val="00805B69"/>
    <w:rsid w:val="0080673C"/>
    <w:rsid w:val="00807AEB"/>
    <w:rsid w:val="00815BCE"/>
    <w:rsid w:val="008555A8"/>
    <w:rsid w:val="00880360"/>
    <w:rsid w:val="008B05D9"/>
    <w:rsid w:val="008B35AA"/>
    <w:rsid w:val="008B3CE4"/>
    <w:rsid w:val="008D5863"/>
    <w:rsid w:val="008D66BF"/>
    <w:rsid w:val="008F6399"/>
    <w:rsid w:val="009043B1"/>
    <w:rsid w:val="00910349"/>
    <w:rsid w:val="009231C9"/>
    <w:rsid w:val="00934810"/>
    <w:rsid w:val="00956834"/>
    <w:rsid w:val="009628B2"/>
    <w:rsid w:val="00973E47"/>
    <w:rsid w:val="00980CE0"/>
    <w:rsid w:val="0098177C"/>
    <w:rsid w:val="00994536"/>
    <w:rsid w:val="009A29FF"/>
    <w:rsid w:val="009B1189"/>
    <w:rsid w:val="009B2169"/>
    <w:rsid w:val="009B529B"/>
    <w:rsid w:val="009B65B1"/>
    <w:rsid w:val="009C1367"/>
    <w:rsid w:val="009C2386"/>
    <w:rsid w:val="009C52A9"/>
    <w:rsid w:val="009D16B8"/>
    <w:rsid w:val="009F5603"/>
    <w:rsid w:val="00A05757"/>
    <w:rsid w:val="00A07E2D"/>
    <w:rsid w:val="00A12A96"/>
    <w:rsid w:val="00A23BE2"/>
    <w:rsid w:val="00A306A8"/>
    <w:rsid w:val="00A3685D"/>
    <w:rsid w:val="00A37FFD"/>
    <w:rsid w:val="00A4795E"/>
    <w:rsid w:val="00A80149"/>
    <w:rsid w:val="00A96182"/>
    <w:rsid w:val="00AA306C"/>
    <w:rsid w:val="00AA656B"/>
    <w:rsid w:val="00AB78C7"/>
    <w:rsid w:val="00AD45D8"/>
    <w:rsid w:val="00AE0238"/>
    <w:rsid w:val="00AF4157"/>
    <w:rsid w:val="00B014EA"/>
    <w:rsid w:val="00B22E08"/>
    <w:rsid w:val="00B270C4"/>
    <w:rsid w:val="00B33BD4"/>
    <w:rsid w:val="00B35AFD"/>
    <w:rsid w:val="00B54636"/>
    <w:rsid w:val="00B72B11"/>
    <w:rsid w:val="00B912B9"/>
    <w:rsid w:val="00BA0CFC"/>
    <w:rsid w:val="00BC260B"/>
    <w:rsid w:val="00BC49E6"/>
    <w:rsid w:val="00BD3FCF"/>
    <w:rsid w:val="00BE3B3A"/>
    <w:rsid w:val="00C17D30"/>
    <w:rsid w:val="00C25420"/>
    <w:rsid w:val="00C3559C"/>
    <w:rsid w:val="00C412AC"/>
    <w:rsid w:val="00C46DEB"/>
    <w:rsid w:val="00C5177C"/>
    <w:rsid w:val="00C518CE"/>
    <w:rsid w:val="00C545C1"/>
    <w:rsid w:val="00C71EC5"/>
    <w:rsid w:val="00C80C9D"/>
    <w:rsid w:val="00C979D3"/>
    <w:rsid w:val="00CB48C3"/>
    <w:rsid w:val="00CB7767"/>
    <w:rsid w:val="00CC4FC2"/>
    <w:rsid w:val="00D01A08"/>
    <w:rsid w:val="00D0201A"/>
    <w:rsid w:val="00D26103"/>
    <w:rsid w:val="00D30F6D"/>
    <w:rsid w:val="00D36091"/>
    <w:rsid w:val="00D414A5"/>
    <w:rsid w:val="00D45D44"/>
    <w:rsid w:val="00D6540E"/>
    <w:rsid w:val="00D96681"/>
    <w:rsid w:val="00DD117E"/>
    <w:rsid w:val="00DD131C"/>
    <w:rsid w:val="00DD4ECC"/>
    <w:rsid w:val="00E07BAA"/>
    <w:rsid w:val="00E16573"/>
    <w:rsid w:val="00E218F5"/>
    <w:rsid w:val="00E455C8"/>
    <w:rsid w:val="00E55B9B"/>
    <w:rsid w:val="00E55E73"/>
    <w:rsid w:val="00E67017"/>
    <w:rsid w:val="00E747B3"/>
    <w:rsid w:val="00EA5074"/>
    <w:rsid w:val="00EA6C14"/>
    <w:rsid w:val="00EB5584"/>
    <w:rsid w:val="00EC22D2"/>
    <w:rsid w:val="00ED6ABE"/>
    <w:rsid w:val="00EE0E66"/>
    <w:rsid w:val="00EE4A1E"/>
    <w:rsid w:val="00F01DDD"/>
    <w:rsid w:val="00F07581"/>
    <w:rsid w:val="00F2355F"/>
    <w:rsid w:val="00F40338"/>
    <w:rsid w:val="00F410EE"/>
    <w:rsid w:val="00F45D99"/>
    <w:rsid w:val="00F7524B"/>
    <w:rsid w:val="00F946DC"/>
    <w:rsid w:val="00F967E7"/>
    <w:rsid w:val="00FC17B8"/>
    <w:rsid w:val="00FC2A97"/>
    <w:rsid w:val="00FC3403"/>
    <w:rsid w:val="00FC423B"/>
    <w:rsid w:val="00FC4291"/>
    <w:rsid w:val="00FD0136"/>
    <w:rsid w:val="00FE71D0"/>
    <w:rsid w:val="00FF6891"/>
    <w:rsid w:val="00FF68C1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892FA"/>
  <w15:chartTrackingRefBased/>
  <w15:docId w15:val="{C8C862AE-98BB-4D27-AAD0-2EFC0CE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10349"/>
  </w:style>
  <w:style w:type="paragraph" w:styleId="a6">
    <w:name w:val="footer"/>
    <w:basedOn w:val="a"/>
    <w:link w:val="a7"/>
    <w:uiPriority w:val="99"/>
    <w:unhideWhenUsed/>
    <w:rsid w:val="0091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10349"/>
  </w:style>
  <w:style w:type="paragraph" w:styleId="a8">
    <w:name w:val="List Paragraph"/>
    <w:basedOn w:val="a"/>
    <w:uiPriority w:val="34"/>
    <w:qFormat/>
    <w:rsid w:val="0027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972B-0EB6-4A85-A739-7B46B1C1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VEE</cp:lastModifiedBy>
  <cp:revision>6</cp:revision>
  <cp:lastPrinted>2025-08-08T05:13:00Z</cp:lastPrinted>
  <dcterms:created xsi:type="dcterms:W3CDTF">2025-09-05T05:32:00Z</dcterms:created>
  <dcterms:modified xsi:type="dcterms:W3CDTF">2025-09-05T08:40:00Z</dcterms:modified>
</cp:coreProperties>
</file>