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1C" w:rsidRDefault="0048401C">
      <w:pPr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จ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กจ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</w:p>
    <w:p w:rsidR="004775ED" w:rsidRDefault="0048401C" w:rsidP="004B3D05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401C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แบบฟอร์มการจัดทำแผนพัฒนาจังหวัด</w:t>
      </w:r>
      <w:r w:rsidR="004B3D0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8401C"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Pr="0048401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8401C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 w:rsidRPr="0048401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4B3D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8401C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๒๕๖๑</w:t>
      </w:r>
      <w:r w:rsidR="004B3D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8401C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4B3D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8401C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๒๕๖๔</w:t>
      </w:r>
    </w:p>
    <w:p w:rsidR="0048401C" w:rsidRDefault="0048401C">
      <w:pPr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วิสัยทัศน์ </w:t>
      </w:r>
      <w:r>
        <w:rPr>
          <w:rFonts w:ascii="TH SarabunIT๙" w:hAnsi="TH SarabunIT๙" w:cs="TH SarabunIT๙"/>
          <w:b/>
          <w:bCs/>
          <w:sz w:val="32"/>
          <w:szCs w:val="32"/>
        </w:rPr>
        <w:t>: ………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proofErr w:type="gram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๑)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</w:t>
      </w:r>
    </w:p>
    <w:p w:rsidR="0048401C" w:rsidRDefault="0048401C">
      <w:pPr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2269"/>
        <w:gridCol w:w="1417"/>
        <w:gridCol w:w="992"/>
        <w:gridCol w:w="851"/>
        <w:gridCol w:w="850"/>
        <w:gridCol w:w="851"/>
        <w:gridCol w:w="850"/>
        <w:gridCol w:w="1418"/>
        <w:gridCol w:w="1134"/>
      </w:tblGrid>
      <w:tr w:rsidR="00CF2F66" w:rsidTr="00063603">
        <w:trPr>
          <w:trHeight w:val="210"/>
        </w:trPr>
        <w:tc>
          <w:tcPr>
            <w:tcW w:w="2269" w:type="dxa"/>
            <w:vMerge w:val="restart"/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2F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ประเด็นยุทธศาสตร์</w:t>
            </w:r>
          </w:p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2F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(๒)</w:t>
            </w:r>
          </w:p>
        </w:tc>
        <w:tc>
          <w:tcPr>
            <w:tcW w:w="1417" w:type="dxa"/>
            <w:vMerge w:val="restart"/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2F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เป้าประสงค์เชิงยุทธศาสตร์</w:t>
            </w:r>
          </w:p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2F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(๓)</w:t>
            </w:r>
          </w:p>
        </w:tc>
        <w:tc>
          <w:tcPr>
            <w:tcW w:w="992" w:type="dxa"/>
            <w:vMerge w:val="restart"/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2F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F2F6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ประเด็นยุทธศาสตร์</w:t>
            </w:r>
          </w:p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2F6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(๔)</w:t>
            </w: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F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134" w:type="dxa"/>
            <w:vMerge w:val="restart"/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F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F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(๗)</w:t>
            </w:r>
          </w:p>
        </w:tc>
      </w:tr>
      <w:tr w:rsidR="00CF2F66" w:rsidTr="00063603">
        <w:trPr>
          <w:trHeight w:val="150"/>
        </w:trPr>
        <w:tc>
          <w:tcPr>
            <w:tcW w:w="2269" w:type="dxa"/>
            <w:vMerge/>
          </w:tcPr>
          <w:p w:rsidR="0048401C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48401C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48401C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CF2F66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CF2F66">
              <w:rPr>
                <w:rFonts w:ascii="TH SarabunIT๙" w:hAnsi="TH SarabunIT๙" w:cs="TH SarabunIT๙"/>
                <w:sz w:val="28"/>
              </w:rPr>
              <w:t>.</w:t>
            </w:r>
            <w:r w:rsidRPr="00CF2F66">
              <w:rPr>
                <w:rFonts w:ascii="TH SarabunIT๙" w:hAnsi="TH SarabunIT๙" w:cs="TH SarabunIT๙" w:hint="cs"/>
                <w:sz w:val="28"/>
                <w:cs/>
              </w:rPr>
              <w:t>ศ</w:t>
            </w:r>
            <w:r w:rsidRPr="00CF2F66">
              <w:rPr>
                <w:rFonts w:ascii="TH SarabunIT๙" w:hAnsi="TH SarabunIT๙" w:cs="TH SarabunIT๙"/>
                <w:sz w:val="28"/>
              </w:rPr>
              <w:t>.</w:t>
            </w:r>
          </w:p>
          <w:p w:rsidR="0048401C" w:rsidRPr="00CF2F66" w:rsidRDefault="004B3D05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 w:rsidR="0048401C" w:rsidRPr="00CF2F66">
              <w:rPr>
                <w:rFonts w:ascii="TH SarabunIT๙" w:hAnsi="TH SarabunIT๙" w:cs="TH SarabunIT๙" w:hint="cs"/>
                <w:sz w:val="28"/>
                <w:cs/>
              </w:rPr>
              <w:t>๖๑</w:t>
            </w:r>
          </w:p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2F66">
              <w:rPr>
                <w:rFonts w:ascii="TH SarabunIT๙" w:hAnsi="TH SarabunIT๙" w:cs="TH SarabunIT๙" w:hint="cs"/>
                <w:sz w:val="28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CF2F66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CF2F66">
              <w:rPr>
                <w:rFonts w:ascii="TH SarabunIT๙" w:hAnsi="TH SarabunIT๙" w:cs="TH SarabunIT๙"/>
                <w:sz w:val="28"/>
              </w:rPr>
              <w:t>.</w:t>
            </w:r>
            <w:r w:rsidRPr="00CF2F66">
              <w:rPr>
                <w:rFonts w:ascii="TH SarabunIT๙" w:hAnsi="TH SarabunIT๙" w:cs="TH SarabunIT๙" w:hint="cs"/>
                <w:sz w:val="28"/>
                <w:cs/>
              </w:rPr>
              <w:t>ศ</w:t>
            </w:r>
            <w:r w:rsidRPr="00CF2F66">
              <w:rPr>
                <w:rFonts w:ascii="TH SarabunIT๙" w:hAnsi="TH SarabunIT๙" w:cs="TH SarabunIT๙"/>
                <w:sz w:val="28"/>
              </w:rPr>
              <w:t>.</w:t>
            </w:r>
          </w:p>
          <w:p w:rsidR="0048401C" w:rsidRPr="00CF2F66" w:rsidRDefault="004B3D05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 w:rsidR="0048401C" w:rsidRPr="00CF2F66">
              <w:rPr>
                <w:rFonts w:ascii="TH SarabunIT๙" w:hAnsi="TH SarabunIT๙" w:cs="TH SarabunIT๙" w:hint="cs"/>
                <w:sz w:val="28"/>
                <w:cs/>
              </w:rPr>
              <w:t>๖๒</w:t>
            </w:r>
          </w:p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CF2F66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CF2F66">
              <w:rPr>
                <w:rFonts w:ascii="TH SarabunIT๙" w:hAnsi="TH SarabunIT๙" w:cs="TH SarabunIT๙"/>
                <w:sz w:val="28"/>
              </w:rPr>
              <w:t>.</w:t>
            </w:r>
            <w:r w:rsidRPr="00CF2F66">
              <w:rPr>
                <w:rFonts w:ascii="TH SarabunIT๙" w:hAnsi="TH SarabunIT๙" w:cs="TH SarabunIT๙" w:hint="cs"/>
                <w:sz w:val="28"/>
                <w:cs/>
              </w:rPr>
              <w:t>ศ</w:t>
            </w:r>
            <w:r w:rsidRPr="00CF2F66">
              <w:rPr>
                <w:rFonts w:ascii="TH SarabunIT๙" w:hAnsi="TH SarabunIT๙" w:cs="TH SarabunIT๙"/>
                <w:sz w:val="28"/>
              </w:rPr>
              <w:t>.</w:t>
            </w:r>
          </w:p>
          <w:p w:rsidR="0048401C" w:rsidRPr="00CF2F66" w:rsidRDefault="004B3D05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 w:rsidR="0048401C" w:rsidRPr="00CF2F66">
              <w:rPr>
                <w:rFonts w:ascii="TH SarabunIT๙" w:hAnsi="TH SarabunIT๙" w:cs="TH SarabunIT๙" w:hint="cs"/>
                <w:sz w:val="28"/>
                <w:cs/>
              </w:rPr>
              <w:t>๖๓</w:t>
            </w:r>
          </w:p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CF2F66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CF2F66">
              <w:rPr>
                <w:rFonts w:ascii="TH SarabunIT๙" w:hAnsi="TH SarabunIT๙" w:cs="TH SarabunIT๙"/>
                <w:sz w:val="28"/>
              </w:rPr>
              <w:t>.</w:t>
            </w:r>
            <w:r w:rsidRPr="00CF2F66">
              <w:rPr>
                <w:rFonts w:ascii="TH SarabunIT๙" w:hAnsi="TH SarabunIT๙" w:cs="TH SarabunIT๙" w:hint="cs"/>
                <w:sz w:val="28"/>
                <w:cs/>
              </w:rPr>
              <w:t>ศ</w:t>
            </w:r>
            <w:r w:rsidRPr="00CF2F66">
              <w:rPr>
                <w:rFonts w:ascii="TH SarabunIT๙" w:hAnsi="TH SarabunIT๙" w:cs="TH SarabunIT๙"/>
                <w:sz w:val="28"/>
              </w:rPr>
              <w:t>.</w:t>
            </w:r>
          </w:p>
          <w:p w:rsidR="0048401C" w:rsidRPr="00CF2F66" w:rsidRDefault="004B3D05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 w:rsidR="0048401C" w:rsidRPr="00CF2F66">
              <w:rPr>
                <w:rFonts w:ascii="TH SarabunIT๙" w:hAnsi="TH SarabunIT๙" w:cs="TH SarabunIT๙" w:hint="cs"/>
                <w:sz w:val="28"/>
                <w:cs/>
              </w:rPr>
              <w:t>๖๔</w:t>
            </w:r>
          </w:p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CF2F66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CF2F66">
              <w:rPr>
                <w:rFonts w:ascii="TH SarabunIT๙" w:hAnsi="TH SarabunIT๙" w:cs="TH SarabunIT๙"/>
                <w:sz w:val="28"/>
              </w:rPr>
              <w:t>.</w:t>
            </w:r>
            <w:r w:rsidRPr="00CF2F66">
              <w:rPr>
                <w:rFonts w:ascii="TH SarabunIT๙" w:hAnsi="TH SarabunIT๙" w:cs="TH SarabunIT๙" w:hint="cs"/>
                <w:sz w:val="28"/>
                <w:cs/>
              </w:rPr>
              <w:t>ศ</w:t>
            </w:r>
            <w:r w:rsidRPr="00CF2F66">
              <w:rPr>
                <w:rFonts w:ascii="TH SarabunIT๙" w:hAnsi="TH SarabunIT๙" w:cs="TH SarabunIT๙"/>
                <w:sz w:val="28"/>
              </w:rPr>
              <w:t>.</w:t>
            </w:r>
          </w:p>
          <w:p w:rsidR="0048401C" w:rsidRPr="00CF2F66" w:rsidRDefault="004B3D05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 w:rsidR="0048401C" w:rsidRPr="00CF2F66">
              <w:rPr>
                <w:rFonts w:ascii="TH SarabunIT๙" w:hAnsi="TH SarabunIT๙" w:cs="TH SarabunIT๙" w:hint="cs"/>
                <w:sz w:val="28"/>
                <w:cs/>
              </w:rPr>
              <w:t>๖๑</w:t>
            </w:r>
            <w:r w:rsidR="0048401C" w:rsidRPr="00CF2F66">
              <w:rPr>
                <w:rFonts w:ascii="TH SarabunIT๙" w:hAnsi="TH SarabunIT๙" w:cs="TH SarabunIT๙"/>
                <w:sz w:val="28"/>
              </w:rPr>
              <w:t>-</w:t>
            </w:r>
            <w:r w:rsidR="0048401C" w:rsidRPr="00CF2F66">
              <w:rPr>
                <w:rFonts w:ascii="TH SarabunIT๙" w:hAnsi="TH SarabunIT๙" w:cs="TH SarabunIT๙" w:hint="cs"/>
                <w:sz w:val="28"/>
                <w:cs/>
              </w:rPr>
              <w:t>๒๕๖๔</w:t>
            </w:r>
          </w:p>
          <w:p w:rsidR="0048401C" w:rsidRPr="00CF2F66" w:rsidRDefault="004B3D05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  <w:r w:rsidR="0048401C" w:rsidRPr="00CF2F66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48401C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2F66" w:rsidRPr="00CF2F66" w:rsidTr="00063603">
        <w:tc>
          <w:tcPr>
            <w:tcW w:w="2269" w:type="dxa"/>
          </w:tcPr>
          <w:p w:rsidR="0048401C" w:rsidRPr="00CF2F66" w:rsidRDefault="00CF2F66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2F66">
              <w:rPr>
                <w:rFonts w:ascii="TH SarabunIT๙" w:hAnsi="TH SarabunIT๙" w:cs="TH SarabunIT๙"/>
                <w:sz w:val="28"/>
                <w:cs/>
              </w:rPr>
              <w:t>ประเด็นยุทธศาสตร์ที่๑</w:t>
            </w:r>
          </w:p>
        </w:tc>
        <w:tc>
          <w:tcPr>
            <w:tcW w:w="1417" w:type="dxa"/>
          </w:tcPr>
          <w:p w:rsidR="0048401C" w:rsidRPr="00CF2F66" w:rsidRDefault="00CF2F66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2F66">
              <w:rPr>
                <w:rFonts w:ascii="TH SarabunIT๙" w:hAnsi="TH SarabunIT๙" w:cs="TH SarabunIT๙"/>
                <w:sz w:val="28"/>
                <w:cs/>
              </w:rPr>
              <w:t>เป้าประสงค์ที่ ๑</w:t>
            </w:r>
          </w:p>
        </w:tc>
        <w:tc>
          <w:tcPr>
            <w:tcW w:w="992" w:type="dxa"/>
          </w:tcPr>
          <w:p w:rsidR="0048401C" w:rsidRPr="00CF2F66" w:rsidRDefault="00CF2F66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2F66">
              <w:rPr>
                <w:rFonts w:ascii="TH SarabunIT๙" w:hAnsi="TH SarabunIT๙" w:cs="TH SarabunIT๙"/>
                <w:sz w:val="28"/>
                <w:cs/>
              </w:rPr>
              <w:t>ตชว</w:t>
            </w:r>
            <w:r w:rsidRPr="00CF2F66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CF2F66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48401C" w:rsidRPr="00CF2F66" w:rsidRDefault="00CF2F66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กลยุทธ์ที่ ๑</w:t>
            </w:r>
          </w:p>
        </w:tc>
      </w:tr>
      <w:tr w:rsidR="00CF2F66" w:rsidRPr="00CF2F66" w:rsidTr="00063603">
        <w:tc>
          <w:tcPr>
            <w:tcW w:w="2269" w:type="dxa"/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48401C" w:rsidRPr="00CF2F66" w:rsidRDefault="00CF2F66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2F66">
              <w:rPr>
                <w:rFonts w:ascii="TH SarabunIT๙" w:hAnsi="TH SarabunIT๙" w:cs="TH SarabunIT๙"/>
                <w:sz w:val="28"/>
                <w:cs/>
              </w:rPr>
              <w:t>ตชว</w:t>
            </w:r>
            <w:r w:rsidRPr="00CF2F66"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851" w:type="dxa"/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48401C" w:rsidRPr="00CF2F66" w:rsidRDefault="00CF2F66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กลยุทธ์ที่ ๒</w:t>
            </w:r>
          </w:p>
        </w:tc>
      </w:tr>
      <w:tr w:rsidR="00CF2F66" w:rsidRPr="00CF2F66" w:rsidTr="00063603">
        <w:tc>
          <w:tcPr>
            <w:tcW w:w="2269" w:type="dxa"/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48401C" w:rsidRPr="00CF2F66" w:rsidRDefault="00CF2F66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CF2F66">
              <w:rPr>
                <w:rFonts w:ascii="TH SarabunIT๙" w:hAnsi="TH SarabunIT๙" w:cs="TH SarabunIT๙"/>
                <w:sz w:val="28"/>
                <w:cs/>
              </w:rPr>
              <w:t xml:space="preserve">เป้าประสงค์ที่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992" w:type="dxa"/>
          </w:tcPr>
          <w:p w:rsidR="0048401C" w:rsidRPr="00CF2F66" w:rsidRDefault="00CF2F66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CF2F66">
              <w:rPr>
                <w:rFonts w:ascii="TH SarabunIT๙" w:hAnsi="TH SarabunIT๙" w:cs="TH SarabunIT๙"/>
                <w:sz w:val="28"/>
                <w:cs/>
              </w:rPr>
              <w:t>ตชว</w:t>
            </w:r>
            <w:r w:rsidRPr="00CF2F66"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851" w:type="dxa"/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48401C" w:rsidRPr="00CF2F66" w:rsidRDefault="00CF2F66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กลยุทธ์ที่ ๓</w:t>
            </w:r>
          </w:p>
        </w:tc>
      </w:tr>
      <w:tr w:rsidR="00CF2F66" w:rsidRPr="00CF2F66" w:rsidTr="00063603">
        <w:tc>
          <w:tcPr>
            <w:tcW w:w="2269" w:type="dxa"/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48401C" w:rsidRPr="00CF2F66" w:rsidRDefault="00CF2F66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CF2F66">
              <w:rPr>
                <w:rFonts w:ascii="TH SarabunIT๙" w:hAnsi="TH SarabunIT๙" w:cs="TH SarabunIT๙"/>
                <w:sz w:val="28"/>
                <w:cs/>
              </w:rPr>
              <w:t>ตชว</w:t>
            </w:r>
            <w:r w:rsidRPr="00CF2F66"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851" w:type="dxa"/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48401C" w:rsidRPr="00CF2F66" w:rsidRDefault="00CF2F66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กลยุทธ์ที่ ๔</w:t>
            </w:r>
          </w:p>
        </w:tc>
      </w:tr>
      <w:tr w:rsidR="00CF2F66" w:rsidRPr="00CF2F66" w:rsidTr="00063603">
        <w:tc>
          <w:tcPr>
            <w:tcW w:w="2269" w:type="dxa"/>
          </w:tcPr>
          <w:p w:rsidR="0048401C" w:rsidRPr="00CF2F66" w:rsidRDefault="00CF2F66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CF2F66">
              <w:rPr>
                <w:rFonts w:ascii="TH SarabunIT๙" w:hAnsi="TH SarabunIT๙" w:cs="TH SarabunIT๙"/>
                <w:sz w:val="28"/>
                <w:cs/>
              </w:rPr>
              <w:t>ประเด็นยุทธศาสตร์ที่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417" w:type="dxa"/>
          </w:tcPr>
          <w:p w:rsidR="0048401C" w:rsidRPr="00CF2F66" w:rsidRDefault="00CF2F66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CF2F66">
              <w:rPr>
                <w:rFonts w:ascii="TH SarabunIT๙" w:hAnsi="TH SarabunIT๙" w:cs="TH SarabunIT๙"/>
                <w:sz w:val="28"/>
                <w:cs/>
              </w:rPr>
              <w:t xml:space="preserve">เป้าประสงค์ที่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992" w:type="dxa"/>
          </w:tcPr>
          <w:p w:rsidR="0048401C" w:rsidRPr="00CF2F66" w:rsidRDefault="00CF2F66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CF2F66">
              <w:rPr>
                <w:rFonts w:ascii="TH SarabunIT๙" w:hAnsi="TH SarabunIT๙" w:cs="TH SarabunIT๙"/>
                <w:sz w:val="28"/>
                <w:cs/>
              </w:rPr>
              <w:t>ตชว</w:t>
            </w:r>
            <w:r w:rsidRPr="00CF2F66"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851" w:type="dxa"/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48401C" w:rsidRPr="00CF2F66" w:rsidRDefault="00CF2F66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กลยุทธ์ที่ ๕</w:t>
            </w:r>
          </w:p>
        </w:tc>
      </w:tr>
      <w:tr w:rsidR="00CF2F66" w:rsidRPr="00CF2F66" w:rsidTr="00063603">
        <w:tc>
          <w:tcPr>
            <w:tcW w:w="2269" w:type="dxa"/>
          </w:tcPr>
          <w:p w:rsidR="0048401C" w:rsidRPr="00CF2F66" w:rsidRDefault="00CF2F66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CF2F66">
              <w:rPr>
                <w:rFonts w:ascii="TH SarabunIT๙" w:hAnsi="TH SarabunIT๙" w:cs="TH SarabunIT๙"/>
                <w:sz w:val="28"/>
                <w:cs/>
              </w:rPr>
              <w:t>ประเด็นยุทธศาสตร์ที่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417" w:type="dxa"/>
          </w:tcPr>
          <w:p w:rsidR="0048401C" w:rsidRPr="00CF2F66" w:rsidRDefault="00CF2F66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CF2F66">
              <w:rPr>
                <w:rFonts w:ascii="TH SarabunIT๙" w:hAnsi="TH SarabunIT๙" w:cs="TH SarabunIT๙"/>
                <w:sz w:val="28"/>
                <w:cs/>
              </w:rPr>
              <w:t xml:space="preserve">เป้าประสงค์ที่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992" w:type="dxa"/>
          </w:tcPr>
          <w:p w:rsidR="0048401C" w:rsidRPr="00CF2F66" w:rsidRDefault="00CF2F66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CF2F66">
              <w:rPr>
                <w:rFonts w:ascii="TH SarabunIT๙" w:hAnsi="TH SarabunIT๙" w:cs="TH SarabunIT๙"/>
                <w:sz w:val="28"/>
                <w:cs/>
              </w:rPr>
              <w:t>ตชว</w:t>
            </w:r>
            <w:r w:rsidRPr="00CF2F66"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851" w:type="dxa"/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48401C" w:rsidRPr="00CF2F66" w:rsidRDefault="0048401C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401C" w:rsidRPr="00CF2F66" w:rsidRDefault="00CF2F66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กลยุทธ์ที่ ๖</w:t>
            </w:r>
          </w:p>
        </w:tc>
      </w:tr>
      <w:tr w:rsidR="00CF2F66" w:rsidRPr="00CF2F66" w:rsidTr="00063603">
        <w:trPr>
          <w:trHeight w:val="150"/>
        </w:trPr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CF2F66" w:rsidRPr="00CF2F66" w:rsidRDefault="00CF2F66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ค่าใช้จ่ายในการบริหารงานจังหวัด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กลุ่มจังหวัดแบบบูรณาการ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2F66" w:rsidRPr="00CF2F66" w:rsidRDefault="00CF2F66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F66" w:rsidRPr="00CF2F66" w:rsidRDefault="00CF2F66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2F66" w:rsidRPr="00CF2F66" w:rsidRDefault="00CF2F66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F66" w:rsidRPr="00CF2F66" w:rsidRDefault="00CF2F66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2F66" w:rsidRPr="00CF2F66" w:rsidRDefault="00CF2F66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2F66" w:rsidRPr="00CF2F66" w:rsidRDefault="00CF2F66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F2F66" w:rsidRPr="00CF2F66" w:rsidTr="00063603">
        <w:trPr>
          <w:trHeight w:val="180"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CF2F66" w:rsidRPr="00CF2F66" w:rsidRDefault="00CF2F66" w:rsidP="004B3D05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2F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F2F66" w:rsidRPr="00CF2F66" w:rsidRDefault="00CF2F66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F2F66" w:rsidRPr="00CF2F66" w:rsidRDefault="00CF2F66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F2F66" w:rsidRPr="00CF2F66" w:rsidRDefault="00CF2F66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F2F66" w:rsidRPr="00CF2F66" w:rsidRDefault="00CF2F66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F2F66" w:rsidRPr="00CF2F66" w:rsidRDefault="00CF2F66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F2F66" w:rsidRPr="00CF2F66" w:rsidRDefault="00CF2F66" w:rsidP="0048401C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63603" w:rsidRDefault="00063603">
      <w:pPr>
        <w:contextualSpacing/>
        <w:rPr>
          <w:rFonts w:ascii="TH SarabunIT๙" w:hAnsi="TH SarabunIT๙" w:cs="TH SarabunIT๙"/>
          <w:sz w:val="28"/>
        </w:rPr>
      </w:pPr>
    </w:p>
    <w:p w:rsidR="004B3D05" w:rsidRDefault="004B3D05">
      <w:pPr>
        <w:contextualSpacing/>
        <w:rPr>
          <w:rFonts w:ascii="TH SarabunIT๙" w:hAnsi="TH SarabunIT๙" w:cs="TH SarabunIT๙"/>
          <w:sz w:val="28"/>
        </w:rPr>
      </w:pP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2269"/>
        <w:gridCol w:w="1134"/>
        <w:gridCol w:w="850"/>
        <w:gridCol w:w="851"/>
        <w:gridCol w:w="1134"/>
        <w:gridCol w:w="850"/>
        <w:gridCol w:w="851"/>
        <w:gridCol w:w="850"/>
        <w:gridCol w:w="851"/>
        <w:gridCol w:w="992"/>
      </w:tblGrid>
      <w:tr w:rsidR="00063603" w:rsidTr="00063603">
        <w:trPr>
          <w:trHeight w:val="180"/>
        </w:trPr>
        <w:tc>
          <w:tcPr>
            <w:tcW w:w="6238" w:type="dxa"/>
            <w:gridSpan w:val="5"/>
            <w:tcBorders>
              <w:bottom w:val="single" w:sz="4" w:space="0" w:color="auto"/>
            </w:tcBorders>
          </w:tcPr>
          <w:p w:rsidR="00063603" w:rsidRPr="006E6D88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E6D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บัญชีรายก</w:t>
            </w:r>
            <w:r w:rsidR="004B3D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า</w:t>
            </w:r>
            <w:r w:rsidRPr="006E6D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รชุดโครงการ (</w:t>
            </w:r>
            <w:r w:rsidRPr="006E6D88">
              <w:rPr>
                <w:rFonts w:ascii="TH SarabunIT๙" w:hAnsi="TH SarabunIT๙" w:cs="TH SarabunIT๙"/>
                <w:b/>
                <w:bCs/>
                <w:sz w:val="28"/>
              </w:rPr>
              <w:t>Project Idea</w:t>
            </w:r>
            <w:r w:rsidRPr="006E6D8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:rsidR="00063603" w:rsidRPr="006E6D88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E6D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งบประมาณดำเนินการ (๑๒)</w:t>
            </w:r>
          </w:p>
        </w:tc>
      </w:tr>
      <w:tr w:rsidR="00063603" w:rsidTr="006E6D88">
        <w:trPr>
          <w:trHeight w:val="120"/>
        </w:trPr>
        <w:tc>
          <w:tcPr>
            <w:tcW w:w="2269" w:type="dxa"/>
            <w:tcBorders>
              <w:top w:val="single" w:sz="4" w:space="0" w:color="auto"/>
            </w:tcBorders>
          </w:tcPr>
          <w:p w:rsidR="00063603" w:rsidRPr="006E6D88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E6D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ประเด็นยุทธศาสตร์</w:t>
            </w:r>
            <w:r w:rsidRPr="006E6D8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E6D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โครงการ </w:t>
            </w:r>
          </w:p>
          <w:p w:rsidR="00063603" w:rsidRPr="006E6D88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E6D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(๘)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3603" w:rsidRPr="006E6D88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E6D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B3D05" w:rsidRDefault="004B3D05" w:rsidP="00063603">
            <w:pPr>
              <w:contextualSpacing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แหล่ง</w:t>
            </w:r>
          </w:p>
          <w:p w:rsidR="00063603" w:rsidRPr="006E6D88" w:rsidRDefault="004B3D05" w:rsidP="0006360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</w:t>
            </w:r>
            <w:r w:rsidR="006E6D88" w:rsidRPr="006E6D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ปม</w:t>
            </w:r>
            <w:proofErr w:type="spellEnd"/>
            <w:r w:rsidR="006E6D88" w:rsidRPr="006E6D8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:rsidR="006E6D88" w:rsidRPr="006E6D88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E6D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(๙)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63603" w:rsidRPr="006E6D88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E6D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</w:t>
            </w:r>
          </w:p>
          <w:p w:rsidR="00063603" w:rsidRPr="006E6D88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63603" w:rsidRPr="006E6D88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E6D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(๑</w:t>
            </w:r>
            <w:r w:rsidRPr="006E6D88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  <w:r w:rsidRPr="006E6D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3603" w:rsidRPr="006E6D88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E6D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  <w:p w:rsidR="00063603" w:rsidRPr="006E6D88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E6D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(๑๑)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63603" w:rsidRPr="006E6D88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E6D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</w:t>
            </w:r>
            <w:r w:rsidRPr="006E6D8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6E6D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</w:t>
            </w:r>
            <w:r w:rsidRPr="006E6D8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:rsidR="00063603" w:rsidRPr="006E6D88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E6D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63603" w:rsidRPr="006E6D88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E6D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</w:t>
            </w:r>
            <w:r w:rsidRPr="006E6D8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6E6D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</w:t>
            </w:r>
            <w:r w:rsidRPr="006E6D8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:rsidR="00063603" w:rsidRPr="006E6D88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E6D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63603" w:rsidRPr="006E6D88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E6D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</w:t>
            </w:r>
            <w:r w:rsidRPr="006E6D8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6E6D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</w:t>
            </w:r>
            <w:r w:rsidRPr="006E6D8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:rsidR="00063603" w:rsidRPr="006E6D88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E6D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63603" w:rsidRPr="006E6D88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E6D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</w:t>
            </w:r>
            <w:r w:rsidRPr="006E6D8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6E6D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</w:t>
            </w:r>
            <w:r w:rsidRPr="006E6D8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:rsidR="00063603" w:rsidRPr="006E6D88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E6D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63603" w:rsidRPr="006E6D88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E6D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</w:t>
            </w:r>
            <w:r w:rsidRPr="006E6D8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6E6D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</w:t>
            </w:r>
            <w:r w:rsidRPr="006E6D8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:rsidR="00063603" w:rsidRPr="006E6D88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E6D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๒๕๖๑</w:t>
            </w:r>
            <w:r w:rsidRPr="006E6D88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  <w:p w:rsidR="00063603" w:rsidRPr="006E6D88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E6D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๒๕๖๔</w:t>
            </w:r>
          </w:p>
        </w:tc>
      </w:tr>
      <w:tr w:rsidR="006E6D88" w:rsidTr="006E6D88">
        <w:tc>
          <w:tcPr>
            <w:tcW w:w="2269" w:type="dxa"/>
          </w:tcPr>
          <w:p w:rsidR="00063603" w:rsidRPr="006E6D88" w:rsidRDefault="006E6D88" w:rsidP="004B3D05">
            <w:pPr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E6D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ประเด็นยุทธศาสตร์ที่ ๑</w:t>
            </w:r>
          </w:p>
        </w:tc>
        <w:tc>
          <w:tcPr>
            <w:tcW w:w="1134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6D88" w:rsidTr="006E6D88">
        <w:tc>
          <w:tcPr>
            <w:tcW w:w="2269" w:type="dxa"/>
            <w:tcBorders>
              <w:bottom w:val="single" w:sz="4" w:space="0" w:color="auto"/>
            </w:tcBorders>
          </w:tcPr>
          <w:p w:rsidR="00063603" w:rsidRPr="00063603" w:rsidRDefault="006E6D88" w:rsidP="006E6D88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โครงการที่ ๑</w:t>
            </w:r>
          </w:p>
        </w:tc>
        <w:tc>
          <w:tcPr>
            <w:tcW w:w="1134" w:type="dxa"/>
          </w:tcPr>
          <w:p w:rsidR="00063603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กลยุทธ์ที่ ๑</w:t>
            </w:r>
          </w:p>
        </w:tc>
        <w:tc>
          <w:tcPr>
            <w:tcW w:w="850" w:type="dxa"/>
          </w:tcPr>
          <w:p w:rsidR="00063603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:rsidR="00063603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134" w:type="dxa"/>
          </w:tcPr>
          <w:p w:rsidR="00063603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ทสจ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850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6D88" w:rsidTr="006E6D88">
        <w:tc>
          <w:tcPr>
            <w:tcW w:w="2269" w:type="dxa"/>
            <w:tcBorders>
              <w:top w:val="single" w:sz="4" w:space="0" w:color="auto"/>
            </w:tcBorders>
          </w:tcPr>
          <w:p w:rsidR="00063603" w:rsidRPr="00063603" w:rsidRDefault="006E6D88" w:rsidP="006E6D88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กิจกรรมหลัก 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134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6D88" w:rsidTr="006E6D88">
        <w:tc>
          <w:tcPr>
            <w:tcW w:w="2269" w:type="dxa"/>
          </w:tcPr>
          <w:p w:rsidR="00063603" w:rsidRPr="00063603" w:rsidRDefault="006E6D88" w:rsidP="006E6D88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กิจกรรมหลัก 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134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6D88" w:rsidTr="006E6D88">
        <w:tc>
          <w:tcPr>
            <w:tcW w:w="2269" w:type="dxa"/>
          </w:tcPr>
          <w:p w:rsidR="00063603" w:rsidRPr="00063603" w:rsidRDefault="006E6D88" w:rsidP="006E6D88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กิจกรรมหลัก 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134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6D88" w:rsidTr="006E6D88">
        <w:tc>
          <w:tcPr>
            <w:tcW w:w="2269" w:type="dxa"/>
          </w:tcPr>
          <w:p w:rsidR="00063603" w:rsidRPr="00063603" w:rsidRDefault="006E6D88" w:rsidP="006E6D88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โครงการที่ ๒</w:t>
            </w:r>
          </w:p>
        </w:tc>
        <w:tc>
          <w:tcPr>
            <w:tcW w:w="1134" w:type="dxa"/>
          </w:tcPr>
          <w:p w:rsidR="00063603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กลยุทธ์ที่ ๒</w:t>
            </w:r>
          </w:p>
        </w:tc>
        <w:tc>
          <w:tcPr>
            <w:tcW w:w="850" w:type="dxa"/>
          </w:tcPr>
          <w:p w:rsidR="00063603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851" w:type="dxa"/>
          </w:tcPr>
          <w:p w:rsidR="00063603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134" w:type="dxa"/>
          </w:tcPr>
          <w:p w:rsidR="00063603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พมจ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850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6D88" w:rsidTr="006E6D88">
        <w:trPr>
          <w:trHeight w:val="150"/>
        </w:trPr>
        <w:tc>
          <w:tcPr>
            <w:tcW w:w="2269" w:type="dxa"/>
            <w:tcBorders>
              <w:bottom w:val="single" w:sz="4" w:space="0" w:color="auto"/>
            </w:tcBorders>
          </w:tcPr>
          <w:p w:rsidR="00063603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กิจกรรมหลัก 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3603" w:rsidRPr="00063603" w:rsidRDefault="00063603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6D88" w:rsidTr="006E6D88">
        <w:trPr>
          <w:trHeight w:val="151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กิจกรรมหลัก 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6D88" w:rsidTr="006E6D88">
        <w:trPr>
          <w:trHeight w:val="121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กิจกรรมหลัก 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6D88" w:rsidTr="006E6D88">
        <w:trPr>
          <w:trHeight w:val="121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6E6D88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E6D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ประเด็นยุทธศาสตร์ที่ ๒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6D88" w:rsidTr="006E6D88">
        <w:trPr>
          <w:trHeight w:val="165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6E6D88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โครงการที่ ๑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กลยุทธ์ที่ ๓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สอจ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6D88" w:rsidTr="006E6D88">
        <w:trPr>
          <w:trHeight w:val="106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6E6D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ประเด็นยุทธศาสตร์ที่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6D88" w:rsidTr="006E6D88">
        <w:trPr>
          <w:trHeight w:val="121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6E6D88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โครงการที่ ๑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กลยุทธ์ที่ ๔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EE06C0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สอจ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6D88" w:rsidTr="006E6D88">
        <w:trPr>
          <w:trHeight w:val="106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4B3D05" w:rsidRDefault="006E6D88" w:rsidP="00063603">
            <w:pPr>
              <w:contextualSpacing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4B3D05"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ค่าใช้จ่ายในการบริหารงานจังหวัด</w:t>
            </w:r>
            <w:r w:rsidRPr="004B3D05">
              <w:rPr>
                <w:rFonts w:ascii="TH SarabunIT๙" w:hAnsi="TH SarabunIT๙" w:cs="TH SarabunIT๙"/>
                <w:sz w:val="28"/>
              </w:rPr>
              <w:t>/</w:t>
            </w:r>
            <w:r w:rsidRPr="004B3D05">
              <w:rPr>
                <w:rFonts w:ascii="TH SarabunIT๙" w:hAnsi="TH SarabunIT๙" w:cs="TH SarabunIT๙" w:hint="cs"/>
                <w:sz w:val="28"/>
                <w:cs/>
              </w:rPr>
              <w:t>กลุ่มจังหวัด</w:t>
            </w:r>
          </w:p>
          <w:p w:rsidR="006E6D88" w:rsidRPr="004B3D05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B3D05">
              <w:rPr>
                <w:rFonts w:ascii="TH SarabunIT๙" w:hAnsi="TH SarabunIT๙" w:cs="TH SarabunIT๙" w:hint="cs"/>
                <w:sz w:val="28"/>
                <w:cs/>
              </w:rPr>
              <w:t>แบบ</w:t>
            </w:r>
            <w:proofErr w:type="spellStart"/>
            <w:r w:rsidRPr="004B3D05"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 w:rsidRPr="004B3D05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6D88" w:rsidTr="006E6D88">
        <w:trPr>
          <w:trHeight w:val="195"/>
        </w:trPr>
        <w:tc>
          <w:tcPr>
            <w:tcW w:w="2269" w:type="dxa"/>
            <w:tcBorders>
              <w:top w:val="single" w:sz="4" w:space="0" w:color="auto"/>
            </w:tcBorders>
          </w:tcPr>
          <w:p w:rsidR="006E6D88" w:rsidRPr="006E6D88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E6D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E6D88" w:rsidRPr="00063603" w:rsidRDefault="006E6D88" w:rsidP="0006360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63603" w:rsidRDefault="00063603">
      <w:pPr>
        <w:contextualSpacing/>
        <w:rPr>
          <w:rFonts w:ascii="TH SarabunIT๙" w:hAnsi="TH SarabunIT๙" w:cs="TH SarabunIT๙"/>
          <w:sz w:val="28"/>
        </w:rPr>
      </w:pPr>
    </w:p>
    <w:p w:rsidR="00EE06C0" w:rsidRDefault="00EE06C0" w:rsidP="00EE06C0">
      <w:pPr>
        <w:contextualSpacing/>
        <w:jc w:val="right"/>
        <w:rPr>
          <w:rFonts w:ascii="TH SarabunIT๙" w:hAnsi="TH SarabunIT๙" w:cs="TH SarabunIT๙"/>
          <w:sz w:val="28"/>
        </w:rPr>
      </w:pPr>
    </w:p>
    <w:p w:rsidR="004B3D05" w:rsidRDefault="004B3D05" w:rsidP="00EE06C0">
      <w:pPr>
        <w:contextualSpacing/>
        <w:jc w:val="right"/>
        <w:rPr>
          <w:rFonts w:ascii="TH SarabunIT๙" w:hAnsi="TH SarabunIT๙" w:cs="TH SarabunIT๙"/>
          <w:sz w:val="28"/>
        </w:rPr>
      </w:pPr>
    </w:p>
    <w:p w:rsidR="00EE06C0" w:rsidRDefault="00EE06C0" w:rsidP="00EE06C0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Pr="00EE06C0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จ</w:t>
      </w:r>
      <w:r w:rsidRPr="00EE06C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E06C0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EE06C0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EE06C0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EE06C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E06C0">
        <w:rPr>
          <w:rFonts w:ascii="TH SarabunIT๙" w:hAnsi="TH SarabunIT๙" w:cs="TH SarabunIT๙" w:hint="cs"/>
          <w:b/>
          <w:bCs/>
          <w:sz w:val="32"/>
          <w:szCs w:val="32"/>
          <w:cs/>
        </w:rPr>
        <w:t>กจ</w:t>
      </w:r>
      <w:r w:rsidRPr="00EE06C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E06C0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EE06C0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EE06C0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</w:p>
    <w:p w:rsidR="00EE06C0" w:rsidRDefault="00EE06C0" w:rsidP="00EE06C0">
      <w:pPr>
        <w:contextualSpacing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Project Idea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รายโครงการ)</w:t>
      </w:r>
    </w:p>
    <w:p w:rsidR="00EE06C0" w:rsidRPr="004B3D05" w:rsidRDefault="00EE06C0" w:rsidP="00EE06C0">
      <w:pPr>
        <w:contextualSpacing/>
        <w:rPr>
          <w:rFonts w:ascii="TH SarabunIT๙" w:hAnsi="TH SarabunIT๙" w:cs="TH SarabunIT๙"/>
          <w:b/>
          <w:bCs/>
          <w:sz w:val="12"/>
          <w:szCs w:val="12"/>
        </w:rPr>
      </w:pPr>
    </w:p>
    <w:p w:rsidR="00EE06C0" w:rsidRPr="00EE06C0" w:rsidRDefault="00EE06C0" w:rsidP="004B3D05">
      <w:pPr>
        <w:contextualSpacing/>
        <w:jc w:val="center"/>
        <w:rPr>
          <w:rFonts w:ascii="TH SarabunIT๙" w:hAnsi="TH SarabunIT๙" w:cs="TH SarabunIT๙"/>
          <w:b/>
          <w:bCs/>
          <w:sz w:val="28"/>
        </w:rPr>
      </w:pPr>
      <w:r w:rsidRPr="00EE06C0">
        <w:rPr>
          <w:rFonts w:ascii="TH SarabunIT๙" w:hAnsi="TH SarabunIT๙" w:cs="TH SarabunIT๙" w:hint="cs"/>
          <w:b/>
          <w:bCs/>
          <w:sz w:val="28"/>
          <w:cs/>
        </w:rPr>
        <w:t>การจัดทำแบบสรุปโครงการแบบย่อ</w:t>
      </w:r>
      <w:r w:rsidR="004B3D05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EE06C0">
        <w:rPr>
          <w:rFonts w:ascii="TH SarabunIT๙" w:hAnsi="TH SarabunIT๙" w:cs="TH SarabunIT๙" w:hint="cs"/>
          <w:b/>
          <w:bCs/>
          <w:sz w:val="28"/>
          <w:cs/>
        </w:rPr>
        <w:t>(</w:t>
      </w:r>
      <w:r w:rsidRPr="00EE06C0">
        <w:rPr>
          <w:rFonts w:ascii="TH SarabunIT๙" w:hAnsi="TH SarabunIT๙" w:cs="TH SarabunIT๙"/>
          <w:b/>
          <w:bCs/>
          <w:sz w:val="28"/>
        </w:rPr>
        <w:t>Project Idea</w:t>
      </w:r>
      <w:r w:rsidRPr="00EE06C0">
        <w:rPr>
          <w:rFonts w:ascii="TH SarabunIT๙" w:hAnsi="TH SarabunIT๙" w:cs="TH SarabunIT๙" w:hint="cs"/>
          <w:b/>
          <w:bCs/>
          <w:sz w:val="28"/>
          <w:cs/>
        </w:rPr>
        <w:t>)</w:t>
      </w:r>
      <w:r w:rsidR="004B3D05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EE06C0">
        <w:rPr>
          <w:rFonts w:ascii="TH SarabunIT๙" w:hAnsi="TH SarabunIT๙" w:cs="TH SarabunIT๙" w:hint="cs"/>
          <w:b/>
          <w:bCs/>
          <w:sz w:val="28"/>
          <w:cs/>
        </w:rPr>
        <w:t>ของทุกโครงการภายใต้งบประมาณของจังหวัด</w:t>
      </w:r>
    </w:p>
    <w:p w:rsidR="00EE06C0" w:rsidRPr="004B3D05" w:rsidRDefault="00EE06C0" w:rsidP="00EE06C0">
      <w:pPr>
        <w:ind w:left="-284"/>
        <w:contextualSpacing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EE06C0" w:rsidRDefault="00EE06C0" w:rsidP="00EE06C0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06C0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แบบสรุปโครงการแบบย่อ (</w:t>
      </w:r>
      <w:r w:rsidRPr="00EE06C0">
        <w:rPr>
          <w:rFonts w:ascii="TH SarabunIT๙" w:hAnsi="TH SarabunIT๙" w:cs="TH SarabunIT๙"/>
          <w:b/>
          <w:bCs/>
          <w:sz w:val="32"/>
          <w:szCs w:val="32"/>
        </w:rPr>
        <w:t>Project Idea</w:t>
      </w:r>
      <w:r w:rsidRPr="00EE06C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EE06C0" w:rsidRDefault="00EE06C0" w:rsidP="00EE06C0">
      <w:pPr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EE06C0" w:rsidRPr="00EE06C0" w:rsidRDefault="00EE06C0" w:rsidP="00EE06C0">
      <w:pPr>
        <w:contextualSpacing/>
        <w:rPr>
          <w:rFonts w:ascii="TH SarabunIT๙" w:hAnsi="TH SarabunIT๙" w:cs="TH SarabunIT๙"/>
          <w:sz w:val="32"/>
          <w:szCs w:val="32"/>
        </w:rPr>
      </w:pPr>
      <w:r w:rsidRPr="00EE06C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ประเด็นยุทธศาสตร์จังหวัด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E06C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</w:p>
    <w:p w:rsidR="00EE06C0" w:rsidRDefault="00EE06C0" w:rsidP="00EE06C0">
      <w:pPr>
        <w:contextualSpacing/>
        <w:rPr>
          <w:rFonts w:ascii="TH SarabunIT๙" w:hAnsi="TH SarabunIT๙" w:cs="TH SarabunIT๙"/>
          <w:sz w:val="32"/>
          <w:szCs w:val="32"/>
        </w:rPr>
      </w:pPr>
      <w:r w:rsidRPr="00EE06C0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</w:t>
      </w:r>
      <w:r w:rsidRPr="00EE06C0">
        <w:rPr>
          <w:rFonts w:ascii="TH SarabunIT๙" w:hAnsi="TH SarabunIT๙" w:cs="TH SarabunIT๙" w:hint="cs"/>
          <w:sz w:val="32"/>
          <w:szCs w:val="32"/>
          <w:cs/>
        </w:rPr>
        <w:t xml:space="preserve"> (เป็นกลยุทธ์ภายใต้ประเด็นยุทธศาสตร์ตามแบบ จ</w:t>
      </w:r>
      <w:r w:rsidRPr="00EE06C0">
        <w:rPr>
          <w:rFonts w:ascii="TH SarabunIT๙" w:hAnsi="TH SarabunIT๙" w:cs="TH SarabunIT๙"/>
          <w:sz w:val="32"/>
          <w:szCs w:val="32"/>
        </w:rPr>
        <w:t>.</w:t>
      </w:r>
      <w:r w:rsidRPr="00EE06C0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EE06C0">
        <w:rPr>
          <w:rFonts w:ascii="TH SarabunIT๙" w:hAnsi="TH SarabunIT๙" w:cs="TH SarabunIT๙"/>
          <w:sz w:val="32"/>
          <w:szCs w:val="32"/>
        </w:rPr>
        <w:t>/</w:t>
      </w:r>
      <w:r w:rsidRPr="00EE06C0">
        <w:rPr>
          <w:rFonts w:ascii="TH SarabunIT๙" w:hAnsi="TH SarabunIT๙" w:cs="TH SarabunIT๙" w:hint="cs"/>
          <w:sz w:val="32"/>
          <w:szCs w:val="32"/>
          <w:cs/>
        </w:rPr>
        <w:t>กจ</w:t>
      </w:r>
      <w:r w:rsidRPr="00EE06C0">
        <w:rPr>
          <w:rFonts w:ascii="TH SarabunIT๙" w:hAnsi="TH SarabunIT๙" w:cs="TH SarabunIT๙"/>
          <w:sz w:val="32"/>
          <w:szCs w:val="32"/>
        </w:rPr>
        <w:t>.</w:t>
      </w:r>
      <w:r w:rsidRPr="00EE06C0">
        <w:rPr>
          <w:rFonts w:ascii="TH SarabunIT๙" w:hAnsi="TH SarabunIT๙" w:cs="TH SarabunIT๙" w:hint="cs"/>
          <w:sz w:val="32"/>
          <w:szCs w:val="32"/>
          <w:cs/>
        </w:rPr>
        <w:t>๑)</w:t>
      </w:r>
    </w:p>
    <w:p w:rsidR="00EE06C0" w:rsidRPr="004B3D05" w:rsidRDefault="00EE06C0" w:rsidP="00EE06C0">
      <w:pPr>
        <w:contextualSpacing/>
        <w:rPr>
          <w:rFonts w:ascii="TH SarabunIT๙" w:hAnsi="TH SarabunIT๙" w:cs="TH SarabunIT๙"/>
          <w:sz w:val="20"/>
          <w:szCs w:val="20"/>
        </w:rPr>
      </w:pPr>
    </w:p>
    <w:tbl>
      <w:tblPr>
        <w:tblStyle w:val="a3"/>
        <w:tblW w:w="9747" w:type="dxa"/>
        <w:tblLook w:val="04A0"/>
      </w:tblPr>
      <w:tblGrid>
        <w:gridCol w:w="3936"/>
        <w:gridCol w:w="5811"/>
      </w:tblGrid>
      <w:tr w:rsidR="00EE06C0" w:rsidTr="00F540B2">
        <w:tc>
          <w:tcPr>
            <w:tcW w:w="3936" w:type="dxa"/>
          </w:tcPr>
          <w:p w:rsidR="00EE06C0" w:rsidRPr="00EE06C0" w:rsidRDefault="00EE06C0" w:rsidP="00EE06C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06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811" w:type="dxa"/>
          </w:tcPr>
          <w:p w:rsidR="00EE06C0" w:rsidRPr="00EE06C0" w:rsidRDefault="00EE06C0" w:rsidP="00EE06C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06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EE06C0" w:rsidTr="00F540B2">
        <w:tc>
          <w:tcPr>
            <w:tcW w:w="3936" w:type="dxa"/>
          </w:tcPr>
          <w:p w:rsidR="00EE06C0" w:rsidRPr="00F540B2" w:rsidRDefault="00EE06C0" w:rsidP="00EE06C0">
            <w:pPr>
              <w:contextualSpacing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540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  <w:r w:rsidRPr="00F540B2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F540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5811" w:type="dxa"/>
          </w:tcPr>
          <w:p w:rsidR="00EE06C0" w:rsidRPr="00F540B2" w:rsidRDefault="00F540B2" w:rsidP="00EE06C0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F540B2">
              <w:rPr>
                <w:rFonts w:ascii="TH SarabunIT๙" w:hAnsi="TH SarabunIT๙" w:cs="TH SarabunIT๙" w:hint="cs"/>
                <w:sz w:val="28"/>
                <w:cs/>
              </w:rPr>
              <w:t>ระบุชื่อโครงการในบัญชีรายการชุดโครงการในแบบ จ</w:t>
            </w:r>
            <w:r w:rsidRPr="00F540B2">
              <w:rPr>
                <w:rFonts w:ascii="TH SarabunIT๙" w:hAnsi="TH SarabunIT๙" w:cs="TH SarabunIT๙"/>
                <w:sz w:val="28"/>
              </w:rPr>
              <w:t>.</w:t>
            </w:r>
            <w:r w:rsidRPr="00F540B2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F540B2">
              <w:rPr>
                <w:rFonts w:ascii="TH SarabunIT๙" w:hAnsi="TH SarabunIT๙" w:cs="TH SarabunIT๙"/>
                <w:sz w:val="28"/>
              </w:rPr>
              <w:t>/</w:t>
            </w:r>
            <w:r w:rsidRPr="00F540B2">
              <w:rPr>
                <w:rFonts w:ascii="TH SarabunIT๙" w:hAnsi="TH SarabunIT๙" w:cs="TH SarabunIT๙" w:hint="cs"/>
                <w:sz w:val="28"/>
                <w:cs/>
              </w:rPr>
              <w:t>กจ</w:t>
            </w:r>
            <w:r w:rsidRPr="00F540B2">
              <w:rPr>
                <w:rFonts w:ascii="TH SarabunIT๙" w:hAnsi="TH SarabunIT๙" w:cs="TH SarabunIT๙"/>
                <w:sz w:val="28"/>
              </w:rPr>
              <w:t>.</w:t>
            </w:r>
            <w:r w:rsidRPr="00F540B2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</w:tr>
      <w:tr w:rsidR="00EE06C0" w:rsidTr="00F540B2">
        <w:tc>
          <w:tcPr>
            <w:tcW w:w="3936" w:type="dxa"/>
          </w:tcPr>
          <w:p w:rsidR="00EE06C0" w:rsidRPr="00F540B2" w:rsidRDefault="00EE06C0" w:rsidP="00EE06C0">
            <w:pPr>
              <w:contextualSpacing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540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F540B2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F540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ความสำคัญของโครงการ หลักการและเหตุผล</w:t>
            </w:r>
          </w:p>
        </w:tc>
        <w:tc>
          <w:tcPr>
            <w:tcW w:w="5811" w:type="dxa"/>
          </w:tcPr>
          <w:p w:rsidR="00EE06C0" w:rsidRPr="00F540B2" w:rsidRDefault="00F540B2" w:rsidP="00EE06C0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ระบุความสำคัญ จำเป็นที่ต้องดำเนินโครงการ พร้อมระบุหลักการและเหตุผล</w:t>
            </w:r>
          </w:p>
        </w:tc>
      </w:tr>
      <w:tr w:rsidR="00EE06C0" w:rsidTr="00F540B2">
        <w:tc>
          <w:tcPr>
            <w:tcW w:w="3936" w:type="dxa"/>
          </w:tcPr>
          <w:p w:rsidR="00EE06C0" w:rsidRPr="00F540B2" w:rsidRDefault="00F540B2" w:rsidP="00EE06C0">
            <w:pPr>
              <w:contextualSpacing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540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  <w:r w:rsidRPr="00F540B2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="004B3D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วัตถุประ</w:t>
            </w:r>
            <w:r w:rsidRPr="00F540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สงค์ของโครงการ</w:t>
            </w:r>
          </w:p>
        </w:tc>
        <w:tc>
          <w:tcPr>
            <w:tcW w:w="5811" w:type="dxa"/>
          </w:tcPr>
          <w:p w:rsidR="00EE06C0" w:rsidRPr="00F540B2" w:rsidRDefault="00F540B2" w:rsidP="00EE06C0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ระบุวัตถุประสงค์สำคัญของโครงการ ที่จะส่งผลต่อความสำเร็จตามประเด็นยุทธศาสตร์</w:t>
            </w:r>
          </w:p>
        </w:tc>
      </w:tr>
      <w:tr w:rsidR="00EE06C0" w:rsidTr="00F540B2">
        <w:tc>
          <w:tcPr>
            <w:tcW w:w="3936" w:type="dxa"/>
          </w:tcPr>
          <w:p w:rsidR="00EE06C0" w:rsidRPr="00F540B2" w:rsidRDefault="00F540B2" w:rsidP="00EE06C0">
            <w:pPr>
              <w:contextualSpacing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540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F540B2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F540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ตัวชี้วัดความสำเร็จโครงการ</w:t>
            </w:r>
          </w:p>
        </w:tc>
        <w:tc>
          <w:tcPr>
            <w:tcW w:w="5811" w:type="dxa"/>
          </w:tcPr>
          <w:p w:rsidR="00EE06C0" w:rsidRPr="00F540B2" w:rsidRDefault="00F540B2" w:rsidP="00EE06C0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ระบุตัวชี้วัดความสำเร็จของโครงการที่สามารถวัดผลสำเร็จได้เป็นรูปธรรมภายในระยะเวลาที่กำหนด</w:t>
            </w:r>
          </w:p>
        </w:tc>
      </w:tr>
      <w:tr w:rsidR="00EE06C0" w:rsidTr="00F540B2">
        <w:tc>
          <w:tcPr>
            <w:tcW w:w="3936" w:type="dxa"/>
          </w:tcPr>
          <w:p w:rsidR="00EE06C0" w:rsidRPr="00F540B2" w:rsidRDefault="00F540B2" w:rsidP="00EE06C0">
            <w:pPr>
              <w:contextualSpacing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540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F540B2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F540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</w:t>
            </w:r>
            <w:r w:rsidRPr="00F540B2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F540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5811" w:type="dxa"/>
          </w:tcPr>
          <w:p w:rsidR="00EE06C0" w:rsidRPr="00F540B2" w:rsidRDefault="00F540B2" w:rsidP="00EE06C0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ระบุผลผลิต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ผลลัพธ์ของโครงการที่สามารถวัดผลได้อย่างเป็นรูปธรรม</w:t>
            </w:r>
          </w:p>
        </w:tc>
      </w:tr>
      <w:tr w:rsidR="00EE06C0" w:rsidTr="00F540B2">
        <w:tc>
          <w:tcPr>
            <w:tcW w:w="3936" w:type="dxa"/>
          </w:tcPr>
          <w:p w:rsidR="00EE06C0" w:rsidRPr="00F540B2" w:rsidRDefault="00F540B2" w:rsidP="00EE06C0">
            <w:pPr>
              <w:contextualSpacing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540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</w:t>
            </w:r>
            <w:r w:rsidRPr="00F540B2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F540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ความเชื่อ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F540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โยงกับยุทธศาสตร์</w:t>
            </w:r>
          </w:p>
        </w:tc>
        <w:tc>
          <w:tcPr>
            <w:tcW w:w="5811" w:type="dxa"/>
          </w:tcPr>
          <w:p w:rsidR="00EE06C0" w:rsidRDefault="00F540B2" w:rsidP="00EE06C0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ระบุความเชื่อมโยงของโครงการกับ</w:t>
            </w:r>
          </w:p>
          <w:p w:rsidR="00F540B2" w:rsidRDefault="00F540B2" w:rsidP="00EE06C0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๑) ยุทธศาสตร์ชาติ</w:t>
            </w:r>
          </w:p>
          <w:p w:rsidR="00F540B2" w:rsidRDefault="00F540B2" w:rsidP="00EE06C0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๒) แผนพัฒนาเศรษฐกิจและสังคมแห่งชาติ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ฉบับบ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ที่ ๑๒</w:t>
            </w:r>
            <w:r w:rsidR="004B3D05">
              <w:rPr>
                <w:rFonts w:ascii="TH SarabunIT๙" w:hAnsi="TH SarabunIT๙" w:cs="TH SarabunIT๙" w:hint="cs"/>
                <w:sz w:val="28"/>
                <w:cs/>
              </w:rPr>
              <w:t xml:space="preserve"> (ยุทธศาสตร์การพัฒนาภาค เมืองฯ)</w:t>
            </w:r>
          </w:p>
          <w:p w:rsidR="00F540B2" w:rsidRDefault="00F540B2" w:rsidP="00EE06C0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๓) ยุทธศาสตร์กลุ่มจังหวัด</w:t>
            </w:r>
          </w:p>
          <w:p w:rsidR="00F540B2" w:rsidRDefault="00F540B2" w:rsidP="00EE06C0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๔) ยุทธศาสตร์จังหวัด</w:t>
            </w:r>
          </w:p>
          <w:p w:rsidR="00F540B2" w:rsidRDefault="00F540B2" w:rsidP="00EE06C0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๕) นโยบายสำคัญ หรือ อื่นๆ ฯลฯ</w:t>
            </w:r>
          </w:p>
          <w:p w:rsidR="00F540B2" w:rsidRPr="00F540B2" w:rsidRDefault="001D75D3" w:rsidP="00EE06C0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พร้อมทั้งระบุความพร้อมของโครงการ</w:t>
            </w:r>
          </w:p>
        </w:tc>
      </w:tr>
      <w:tr w:rsidR="00EE06C0" w:rsidTr="00F540B2">
        <w:trPr>
          <w:trHeight w:val="180"/>
        </w:trPr>
        <w:tc>
          <w:tcPr>
            <w:tcW w:w="3936" w:type="dxa"/>
            <w:tcBorders>
              <w:bottom w:val="single" w:sz="4" w:space="0" w:color="auto"/>
            </w:tcBorders>
          </w:tcPr>
          <w:p w:rsidR="00EE06C0" w:rsidRPr="00F540B2" w:rsidRDefault="00F540B2" w:rsidP="00EE06C0">
            <w:pPr>
              <w:contextualSpacing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540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๗</w:t>
            </w:r>
            <w:r w:rsidRPr="00F540B2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="004B3D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F540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EE06C0" w:rsidRDefault="001D75D3" w:rsidP="00EE06C0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ระบุระยะเวลาทั้งหมดของการดำเนินโครงการที่ทำให้บรรลุวัตถุประสงค์</w:t>
            </w:r>
          </w:p>
          <w:p w:rsidR="001D75D3" w:rsidRPr="00F540B2" w:rsidRDefault="001D75D3" w:rsidP="00EE06C0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 อาจเป็น</w:t>
            </w:r>
            <w:r w:rsidR="004B3D0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 xml:space="preserve"> 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๓ หรือ ๔ ปี ตามวัตถุประสงค์ที่กำหนดไว้ตามข้อ ๓ ก็ได้ )</w:t>
            </w:r>
          </w:p>
        </w:tc>
      </w:tr>
      <w:tr w:rsidR="00EE06C0" w:rsidTr="00F540B2">
        <w:trPr>
          <w:trHeight w:val="16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EE06C0" w:rsidRPr="00F540B2" w:rsidRDefault="00F540B2" w:rsidP="00EE06C0">
            <w:pPr>
              <w:contextualSpacing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540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๘</w:t>
            </w:r>
            <w:r w:rsidRPr="00F540B2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="004B3D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F540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กิจกรรมหลักของโครงการ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EE06C0" w:rsidRPr="00F540B2" w:rsidRDefault="001D75D3" w:rsidP="00EE06C0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บุแนวทางและวิธีการดำเนินงานที่เป็นกิจกรรมหลักที่ส่งผลให้โครงการบรรลุวัตถุประสงค์และสามารถวัดผลได้อย่างเป็นรูปธรรม</w:t>
            </w:r>
          </w:p>
        </w:tc>
      </w:tr>
      <w:tr w:rsidR="00EE06C0" w:rsidTr="00F540B2">
        <w:trPr>
          <w:trHeight w:val="19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EE06C0" w:rsidRPr="00F540B2" w:rsidRDefault="00F540B2" w:rsidP="00EE06C0">
            <w:pPr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40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๘</w:t>
            </w:r>
            <w:r w:rsidRPr="00F540B2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F540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 กิจกรรมหลักที่ ๑</w:t>
            </w:r>
          </w:p>
          <w:p w:rsidR="00F540B2" w:rsidRPr="00F540B2" w:rsidRDefault="00F540B2" w:rsidP="00EE06C0">
            <w:pPr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40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งบประมาณ</w:t>
            </w:r>
          </w:p>
          <w:p w:rsidR="00F540B2" w:rsidRPr="00F540B2" w:rsidRDefault="00F540B2" w:rsidP="00EE06C0">
            <w:pPr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40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ผู้รับผิดชอบ</w:t>
            </w:r>
          </w:p>
          <w:p w:rsidR="00F540B2" w:rsidRPr="00F540B2" w:rsidRDefault="00F540B2" w:rsidP="00EE06C0">
            <w:pPr>
              <w:contextualSpacing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540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หน่วยงานที่เกี่ยวข้อง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EE06C0" w:rsidRPr="00F540B2" w:rsidRDefault="00EE06C0" w:rsidP="00EE06C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</w:tc>
      </w:tr>
      <w:tr w:rsidR="00F540B2" w:rsidTr="00F540B2">
        <w:trPr>
          <w:trHeight w:val="152"/>
        </w:trPr>
        <w:tc>
          <w:tcPr>
            <w:tcW w:w="3936" w:type="dxa"/>
            <w:tcBorders>
              <w:top w:val="single" w:sz="4" w:space="0" w:color="auto"/>
            </w:tcBorders>
          </w:tcPr>
          <w:p w:rsidR="00F540B2" w:rsidRPr="00F540B2" w:rsidRDefault="00F540B2" w:rsidP="00F540B2">
            <w:pPr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40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๘</w:t>
            </w:r>
            <w:r w:rsidRPr="00F540B2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F540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 กิจกรรมหลักที่ ๒</w:t>
            </w:r>
          </w:p>
          <w:p w:rsidR="00F540B2" w:rsidRPr="00F540B2" w:rsidRDefault="00F540B2" w:rsidP="00F540B2">
            <w:pPr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40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งบประมาณ</w:t>
            </w:r>
          </w:p>
          <w:p w:rsidR="00F540B2" w:rsidRPr="00F540B2" w:rsidRDefault="00F540B2" w:rsidP="00F540B2">
            <w:pPr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40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ผู้รับผิดชอบ</w:t>
            </w:r>
          </w:p>
          <w:p w:rsidR="00F540B2" w:rsidRPr="00F540B2" w:rsidRDefault="00F540B2" w:rsidP="00F540B2">
            <w:pPr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40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หน่วยงานที่เกี่ยวข้อง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F540B2" w:rsidRPr="00F540B2" w:rsidRDefault="00F540B2" w:rsidP="00EE06C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E06C0" w:rsidRPr="00EE06C0" w:rsidRDefault="00EE06C0" w:rsidP="00EE06C0">
      <w:pPr>
        <w:contextualSpacing/>
        <w:rPr>
          <w:rFonts w:ascii="TH SarabunIT๙" w:hAnsi="TH SarabunIT๙" w:cs="TH SarabunIT๙"/>
          <w:sz w:val="32"/>
          <w:szCs w:val="32"/>
          <w:cs/>
        </w:rPr>
      </w:pPr>
    </w:p>
    <w:sectPr w:rsidR="00EE06C0" w:rsidRPr="00EE06C0" w:rsidSect="004B3D0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8401C"/>
    <w:rsid w:val="00063603"/>
    <w:rsid w:val="001D75D3"/>
    <w:rsid w:val="004775ED"/>
    <w:rsid w:val="0048401C"/>
    <w:rsid w:val="004B3D05"/>
    <w:rsid w:val="005F2E24"/>
    <w:rsid w:val="006E6D88"/>
    <w:rsid w:val="00CF2F66"/>
    <w:rsid w:val="00EE06C0"/>
    <w:rsid w:val="00F45F54"/>
    <w:rsid w:val="00F5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2</cp:revision>
  <dcterms:created xsi:type="dcterms:W3CDTF">2016-09-12T02:56:00Z</dcterms:created>
  <dcterms:modified xsi:type="dcterms:W3CDTF">2016-09-12T04:58:00Z</dcterms:modified>
</cp:coreProperties>
</file>