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55F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jZ8gEAAMoDAAAOAAAAZHJzL2Uyb0RvYy54bWysU8GO0zAQvSPxD5bvNGlpd5eo6Wrpqghp&#10;WZAWPsBxnMTC8Zix26R8PWOn2y1wQ+RgeTL2m3lvnte3Y2/YQaHXYEs+n+WcKSuh1rYt+bevuzc3&#10;nPkgbC0MWFXyo/L8dvP61XpwhVpAB6ZWyAjE+mJwJe9CcEWWedmpXvgZOGUp2QD2IlCIbVajGAi9&#10;N9kiz6+yAbB2CFJ5T3/vpyTfJPymUTJ8bhqvAjMlp95CWjGtVVyzzVoULQrXaXlqQ/xDF73Qloqe&#10;oe5FEGyP+i+oXksED02YSegzaBotVeJAbOb5H2yeOuFU4kLieHeWyf8/WPl4eHJfkIXxPYw0wETC&#10;uweQ3z2zsO2EbdUdIgydEjUVnkfJssH54nQ1Su0LH0Gq4RPUNGSxD5CAxgb7qArxZIROAzieRVdj&#10;YDKWXNzk8ytKScq9XV2v8lUqIYrn2w59+KCgZ3FTcqShJnRxePAhdiOK5yOxmAej6502JgXYVluD&#10;7CDIALv0ndB/O2ZsPGwhXpsQ459EMzKbOIaxGikZ6VZQH4kwwmQoegC06QB/cjaQmUruf+wFKs7M&#10;R0uivZsvl9F9KViurhcU4GWmuswIKwmq5IGzabsNk2P3DnXbUaVpTBbuSOhGJw1eujr1TYZJ0pzM&#10;HR15GadTL09w8wsAAP//AwBQSwMEFAAGAAgAAAAhAHd/wlPdAAAACQEAAA8AAABkcnMvZG93bnJl&#10;di54bWxMj8tOwzAQRfdI/IM1SGxQ6wS1eRGnAiQQ25Z+wCSeJhHxOIrdJv173BUsR/fo3jPlbjGD&#10;uNDkessK4nUEgrixuudWwfH7Y5WBcB5Z42CZFFzJwa66vyux0HbmPV0OvhWhhF2BCjrvx0JK13Rk&#10;0K3tSByyk50M+nBOrdQTzqHcDPI5ihJpsOew0OFI7x01P4ezUXD6mp+2+Vx/+mO63yRv2Ke1vSr1&#10;+LC8voDwtPg/GG76QR2q4FTbM2snBgVJmm8DqmC1yRMQgciyOAZR3yKQVSn/f1D9AgAA//8DAFBL&#10;AQItABQABgAIAAAAIQC2gziS/gAAAOEBAAATAAAAAAAAAAAAAAAAAAAAAABbQ29udGVudF9UeXBl&#10;c10ueG1sUEsBAi0AFAAGAAgAAAAhADj9If/WAAAAlAEAAAsAAAAAAAAAAAAAAAAALwEAAF9yZWxz&#10;Ly5yZWxzUEsBAi0AFAAGAAgAAAAhADAV6NnyAQAAygMAAA4AAAAAAAAAAAAAAAAALgIAAGRycy9l&#10;Mm9Eb2MueG1sUEsBAi0AFAAGAAgAAAAhAHd/wlPdAAAACQEAAA8AAAAAAAAAAAAAAAAATAQAAGRy&#10;cy9kb3ducmV2LnhtbFBLBQYAAAAABAAEAPMAAABWBQAAAAA=&#10;" stroked="f">
                <v:textbox>
                  <w:txbxContent>
                    <w:p w14:paraId="5706641D" w14:textId="77777777"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07AB5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KqGAIAADIEAAAOAAAAZHJzL2Uyb0RvYy54bWysU9tu2zAMfR+wfxD0vtgJkq4x4hRdugwD&#10;um5Atw9QZDkWJosapcTOvn6U7KbZ7WWYHgRRlA7Jw8PVTd8adlToNdiSTyc5Z8pKqLTdl/zL5+2r&#10;a858ELYSBqwq+Ul5frN++WLVuULNoAFTKWQEYn3RuZI3Ibgiy7xsVCv8BJyy5KwBWxHIxH1WoegI&#10;vTXZLM+vsg6wcghSeU+3d4OTrxN+XSsZPta1V4GZklNuIe2Y9l3cs/VKFHsUrtFyTEP8Qxat0JaC&#10;nqHuRBDsgPo3qFZLBA91mEhoM6hrLVWqgaqZ5r9U89gIp1ItRI53Z5r8/4OVD8dH9wlZ6N9ATw1M&#10;RXh3D/KrZxY2jbB7dYsIXaNERYGnkbKsc74Yv0aqfeEjyK77ABU1WRwCJKC+xjayQnUyQqcGnM6k&#10;qz4wSZfLZX6Vk0eSazqdzRfXixRCFE+/HfrwTkHL4qHkSE1N6OJ470PMRhRPT2IwD0ZXW21MMnC/&#10;2xhkR0EC2KY1ov/0zFjWUSqL2WIg4K8QeVp/gmh1ICUb3Zb8+vxIFJG2t7ZKOgtCm+FMKRs78hip&#10;G0gM/a5nuhpJjrTuoDoRsQiDcGnQ6NAAfuesI9GW3H87CFScmfeWmrOczudR5cmYL17PyMBLz+7S&#10;I6wkqJIHzobjJgyTcXCo9w1FGuRg4ZYaWuvE9XNWY/okzNSCcYii8i/t9Op51Nc/AAAA//8DAFBL&#10;AwQUAAYACAAAACEADvgHr+AAAAAKAQAADwAAAGRycy9kb3ducmV2LnhtbEyPy07DMBBF90j8gzVI&#10;bFDrlEDchjgVQgLBDkpVtm48TSL8CLabhr9nWMFyZo7unFutJ2vYiCH23klYzDNg6Bqve9dK2L4/&#10;zpbAYlJOK+MdSvjGCOv6/KxSpfYn94bjJrWMQlwslYQupaHkPDYdWhXnfkBHt4MPViUaQ8t1UCcK&#10;t4ZfZ1nBreodfejUgA8dNp+bo5WwvHkeP+JL/rprioNZpSsxPn0FKS8vpvs7YAmn9AfDrz6pQ01O&#10;e390OjIjQdwKQaiEWUEVCFgtclrsiRRZDryu+P8K9Q8AAAD//wMAUEsBAi0AFAAGAAgAAAAhALaD&#10;OJL+AAAA4QEAABMAAAAAAAAAAAAAAAAAAAAAAFtDb250ZW50X1R5cGVzXS54bWxQSwECLQAUAAYA&#10;CAAAACEAOP0h/9YAAACUAQAACwAAAAAAAAAAAAAAAAAvAQAAX3JlbHMvLnJlbHNQSwECLQAUAAYA&#10;CAAAACEAXegiqhgCAAAyBAAADgAAAAAAAAAAAAAAAAAuAgAAZHJzL2Uyb0RvYy54bWxQSwECLQAU&#10;AAYACAAAACEADvgHr+AAAAAKAQAADwAAAAAAAAAAAAAAAAByBAAAZHJzL2Rvd25yZXYueG1sUEsF&#10;BgAAAAAEAAQA8wAAAH8FAAAAAA==&#10;">
                <v:textbox>
                  <w:txbxContent>
                    <w:p w14:paraId="27598EA2" w14:textId="77777777"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5F813689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63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 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3090F17C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F63EB1">
        <w:rPr>
          <w:rFonts w:ascii="TH SarabunPSK" w:hAnsi="TH SarabunPSK" w:cs="TH SarabunPSK" w:hint="cs"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DBC2D0" w14:textId="5E568E79" w:rsidR="00F63EB1" w:rsidRDefault="00F63EB1">
      <w:pPr>
        <w:spacing w:after="160" w:line="259" w:lineRule="auto"/>
        <w:ind w:right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F75C2A5" w14:textId="438CFD3C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1CB9A31D" w14:textId="77777777" w:rsidR="00F63EB1" w:rsidRDefault="00F63EB1" w:rsidP="001573B8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F495C" w14:textId="4AA7A6DF" w:rsidR="001573B8" w:rsidRPr="00F63EB1" w:rsidRDefault="001573B8" w:rsidP="001573B8">
      <w:pPr>
        <w:tabs>
          <w:tab w:val="left" w:pos="1276"/>
        </w:tabs>
        <w:ind w:right="-2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   </w:t>
      </w:r>
    </w:p>
    <w:p w14:paraId="108E05F2" w14:textId="4C328420" w:rsidR="00F63EB1" w:rsidRPr="00F63EB1" w:rsidRDefault="00F63EB1" w:rsidP="00F63EB1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F63EB1">
        <w:rPr>
          <w:rFonts w:ascii="TH SarabunIT๙" w:hAnsi="TH SarabunIT๙" w:cs="TH SarabunIT๙"/>
          <w:sz w:val="32"/>
          <w:szCs w:val="32"/>
          <w:cs/>
        </w:rPr>
        <w:t xml:space="preserve">ขอความอนุเคราะห์ส่วนราชการ ให้ข้าราชการพลเรือนดีเด่นที่ได้รับการเสนอชื่อ กรอกหรือพิมพ์ข้อมูลในแบบประวัติข้าราชการพลเรือนดีเด่น (แบบ 2) ให้ครบถ้วน พร้อมลงนามเจ้าของประวัติ เสนอต่อ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F63EB1">
        <w:rPr>
          <w:rFonts w:ascii="TH SarabunIT๙" w:hAnsi="TH SarabunIT๙" w:cs="TH SarabunIT๙"/>
          <w:sz w:val="32"/>
          <w:szCs w:val="32"/>
          <w:cs/>
        </w:rPr>
        <w:t>ผู้รับรอง</w:t>
      </w:r>
    </w:p>
    <w:p w14:paraId="630900B9" w14:textId="65D744DC" w:rsidR="00F63EB1" w:rsidRPr="00F63EB1" w:rsidRDefault="00F63EB1" w:rsidP="00F63EB1">
      <w:pPr>
        <w:pStyle w:val="a3"/>
        <w:numPr>
          <w:ilvl w:val="0"/>
          <w:numId w:val="1"/>
        </w:numPr>
        <w:tabs>
          <w:tab w:val="left" w:pos="851"/>
        </w:tabs>
        <w:ind w:left="0" w:right="-28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F63EB1">
        <w:rPr>
          <w:rFonts w:ascii="TH SarabunIT๙" w:hAnsi="TH SarabunIT๙" w:cs="TH SarabunIT๙"/>
          <w:sz w:val="32"/>
          <w:szCs w:val="32"/>
          <w:cs/>
        </w:rPr>
        <w:t>ผู้รับรอง คือ หัวหน้าหน่วยงานระดับผู้อำนวยการสำนัก หรือเทียบเท่า หรือผู้บังคับบัญชาระดับ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63EB1">
        <w:rPr>
          <w:rFonts w:ascii="TH SarabunIT๙" w:hAnsi="TH SarabunIT๙" w:cs="TH SarabunIT๙"/>
          <w:sz w:val="32"/>
          <w:szCs w:val="32"/>
          <w:cs/>
        </w:rPr>
        <w:t>รองอธิบดี  รองปลัดกระทรวง  ที่เจ้าของประวัติปฏิบัติงานอยู่ในปัจจุบัน</w:t>
      </w:r>
    </w:p>
    <w:p w14:paraId="267AC933" w14:textId="39A49432" w:rsidR="001573B8" w:rsidRDefault="001573B8" w:rsidP="00F63EB1">
      <w:pPr>
        <w:pStyle w:val="a3"/>
        <w:tabs>
          <w:tab w:val="left" w:pos="851"/>
        </w:tabs>
        <w:ind w:left="567" w:right="-28"/>
        <w:jc w:val="thaiDistribute"/>
        <w:rPr>
          <w:rFonts w:hint="cs"/>
        </w:rPr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76EC" w14:textId="77777777" w:rsidR="002577C2" w:rsidRDefault="002577C2" w:rsidP="001573B8">
      <w:r>
        <w:separator/>
      </w:r>
    </w:p>
  </w:endnote>
  <w:endnote w:type="continuationSeparator" w:id="0">
    <w:p w14:paraId="3E0E04F0" w14:textId="77777777" w:rsidR="002577C2" w:rsidRDefault="002577C2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E01C" w14:textId="77777777" w:rsidR="002577C2" w:rsidRDefault="002577C2" w:rsidP="001573B8">
      <w:r>
        <w:separator/>
      </w:r>
    </w:p>
  </w:footnote>
  <w:footnote w:type="continuationSeparator" w:id="0">
    <w:p w14:paraId="1605D08B" w14:textId="77777777" w:rsidR="002577C2" w:rsidRDefault="002577C2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a5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50E1E" w:rsidRPr="00750E1E">
          <w:rPr>
            <w:rFonts w:ascii="TH SarabunPSK" w:hAnsi="TH SarabunPSK" w:cs="TH SarabunPSK"/>
            <w:noProof/>
            <w:sz w:val="28"/>
            <w:cs/>
            <w:lang w:val="th-TH"/>
          </w:rPr>
          <w:t>๒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210896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1573B8"/>
    <w:rsid w:val="001E05F6"/>
    <w:rsid w:val="00217572"/>
    <w:rsid w:val="002577C2"/>
    <w:rsid w:val="0065181A"/>
    <w:rsid w:val="00750E1E"/>
    <w:rsid w:val="00C47DEC"/>
    <w:rsid w:val="00D3141C"/>
    <w:rsid w:val="00F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docId w15:val="{12D30BD9-4C5F-41E7-9412-20E19B8F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3B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1573B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Ranida Samitanon</dc:creator>
  <cp:lastModifiedBy>วัลยา สิปปพันธ์</cp:lastModifiedBy>
  <cp:revision>2</cp:revision>
  <dcterms:created xsi:type="dcterms:W3CDTF">2024-01-08T07:29:00Z</dcterms:created>
  <dcterms:modified xsi:type="dcterms:W3CDTF">2024-01-08T07:29:00Z</dcterms:modified>
</cp:coreProperties>
</file>