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5C" w:rsidRPr="00C617F4" w:rsidRDefault="007E659A" w:rsidP="00B02DAD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7" type="#_x0000_t202" style="position:absolute;left:0;text-align:left;margin-left:305.85pt;margin-top:-23.85pt;width:171.3pt;height:30.55pt;z-index:251658240">
            <v:textbox>
              <w:txbxContent>
                <w:p w:rsidR="007E659A" w:rsidRPr="007E659A" w:rsidRDefault="007E659A" w:rsidP="007E659A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7E659A">
                    <w:rPr>
                      <w:rFonts w:ascii="TH SarabunIT๙" w:hAnsi="TH SarabunIT๙" w:cs="TH SarabunIT๙"/>
                      <w:cs/>
                    </w:rPr>
                    <w:t>ตัวอย่าง แก้ไขวันที่ 13 ตุลาคม 2558</w:t>
                  </w:r>
                </w:p>
              </w:txbxContent>
            </v:textbox>
          </v:shape>
        </w:pict>
      </w:r>
      <w:r w:rsidR="00305643">
        <w:rPr>
          <w:rFonts w:ascii="TH NiramitIT๙" w:hAnsi="TH NiramitIT๙" w:cs="TH NiramitIT๙"/>
          <w:noProof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-113665</wp:posOffset>
            </wp:positionV>
            <wp:extent cx="1019175" cy="1014730"/>
            <wp:effectExtent l="19050" t="0" r="9525" b="0"/>
            <wp:wrapNone/>
            <wp:docPr id="92" name="Picture 3" descr="http://w4.thaiwebwizard.com/member/jatukam/images/ภาพประกอบ/พญาครุฑ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4.thaiwebwizard.com/member/jatukam/images/ภาพประกอบ/พญาครุฑ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C49" w:rsidRPr="00C617F4" w:rsidRDefault="00442C49" w:rsidP="00650E67">
      <w:pPr>
        <w:rPr>
          <w:rFonts w:ascii="TH NiramitIT๙" w:hAnsi="TH NiramitIT๙" w:cs="TH NiramitIT๙"/>
        </w:rPr>
      </w:pPr>
    </w:p>
    <w:p w:rsidR="00B5356B" w:rsidRPr="00C617F4" w:rsidRDefault="00B5356B" w:rsidP="00650E67">
      <w:pPr>
        <w:rPr>
          <w:rFonts w:ascii="TH NiramitIT๙" w:hAnsi="TH NiramitIT๙" w:cs="TH NiramitIT๙"/>
        </w:rPr>
      </w:pPr>
    </w:p>
    <w:p w:rsidR="00B5356B" w:rsidRPr="00C617F4" w:rsidRDefault="00B5356B" w:rsidP="00650E67">
      <w:pPr>
        <w:rPr>
          <w:rFonts w:ascii="TH NiramitIT๙" w:hAnsi="TH NiramitIT๙" w:cs="TH NiramitIT๙" w:hint="cs"/>
        </w:rPr>
      </w:pPr>
    </w:p>
    <w:p w:rsidR="00B02DAD" w:rsidRPr="00C617F4" w:rsidRDefault="00B02DAD" w:rsidP="00A31AC9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C617F4">
        <w:rPr>
          <w:rFonts w:ascii="TH NiramitIT๙" w:hAnsi="TH NiramitIT๙" w:cs="TH NiramitIT๙"/>
          <w:sz w:val="32"/>
          <w:szCs w:val="32"/>
          <w:cs/>
        </w:rPr>
        <w:t>ประกาศ</w:t>
      </w:r>
      <w:r w:rsidR="00BB1EFC" w:rsidRPr="00C617F4">
        <w:rPr>
          <w:rFonts w:ascii="TH NiramitIT๙" w:hAnsi="TH NiramitIT๙" w:cs="TH NiramitIT๙"/>
          <w:sz w:val="32"/>
          <w:szCs w:val="32"/>
          <w:cs/>
        </w:rPr>
        <w:t>จังหวัดเชียงใหม่</w:t>
      </w:r>
    </w:p>
    <w:p w:rsidR="00B02DAD" w:rsidRPr="00C617F4" w:rsidRDefault="00B02DAD" w:rsidP="00B02DAD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C617F4">
        <w:rPr>
          <w:rFonts w:ascii="TH NiramitIT๙" w:hAnsi="TH NiramitIT๙" w:cs="TH NiramitIT๙"/>
          <w:sz w:val="32"/>
          <w:szCs w:val="32"/>
          <w:cs/>
        </w:rPr>
        <w:t xml:space="preserve">เรื่อง </w:t>
      </w:r>
      <w:r w:rsidR="009A3B3D" w:rsidRPr="00C617F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C1BE9" w:rsidRPr="00C617F4">
        <w:rPr>
          <w:rFonts w:ascii="TH NiramitIT๙" w:hAnsi="TH NiramitIT๙" w:cs="TH NiramitIT๙"/>
          <w:sz w:val="32"/>
          <w:szCs w:val="32"/>
          <w:cs/>
        </w:rPr>
        <w:t>อัตราร้อยละของฐาน</w:t>
      </w:r>
      <w:r w:rsidR="00DC1BE9">
        <w:rPr>
          <w:rFonts w:ascii="TH NiramitIT๙" w:hAnsi="TH NiramitIT๙" w:cs="TH NiramitIT๙" w:hint="cs"/>
          <w:sz w:val="32"/>
          <w:szCs w:val="32"/>
          <w:cs/>
        </w:rPr>
        <w:t>ใ</w:t>
      </w:r>
      <w:r w:rsidR="00DC1BE9" w:rsidRPr="00C617F4">
        <w:rPr>
          <w:rFonts w:ascii="TH NiramitIT๙" w:hAnsi="TH NiramitIT๙" w:cs="TH NiramitIT๙"/>
          <w:sz w:val="32"/>
          <w:szCs w:val="32"/>
          <w:cs/>
        </w:rPr>
        <w:t>นการคำนวณที่ใช้เป็นเกณฑ์ในการคำนวณ เพื่อเลื่อนเงินเ</w:t>
      </w:r>
      <w:r w:rsidR="00DC1BE9">
        <w:rPr>
          <w:rFonts w:ascii="TH NiramitIT๙" w:hAnsi="TH NiramitIT๙" w:cs="TH NiramitIT๙"/>
          <w:sz w:val="32"/>
          <w:szCs w:val="32"/>
          <w:cs/>
        </w:rPr>
        <w:t>ดือนข้าราชการ</w:t>
      </w:r>
      <w:r w:rsidR="00DC1BE9">
        <w:rPr>
          <w:rFonts w:ascii="TH NiramitIT๙" w:hAnsi="TH NiramitIT๙" w:cs="TH NiramitIT๙" w:hint="cs"/>
          <w:sz w:val="32"/>
          <w:szCs w:val="32"/>
          <w:cs/>
        </w:rPr>
        <w:br/>
      </w:r>
      <w:r w:rsidR="00DC1BE9">
        <w:rPr>
          <w:rFonts w:ascii="TH NiramitIT๙" w:hAnsi="TH NiramitIT๙" w:cs="TH NiramitIT๙"/>
          <w:sz w:val="32"/>
          <w:szCs w:val="32"/>
          <w:cs/>
        </w:rPr>
        <w:t>ในสังกัด สำนักงาน</w:t>
      </w:r>
      <w:r w:rsidR="00DC1BE9" w:rsidRPr="00C617F4">
        <w:rPr>
          <w:rFonts w:ascii="TH NiramitIT๙" w:hAnsi="TH NiramitIT๙" w:cs="TH NiramitIT๙"/>
          <w:sz w:val="32"/>
          <w:szCs w:val="32"/>
          <w:cs/>
        </w:rPr>
        <w:t xml:space="preserve">...........................  </w:t>
      </w:r>
    </w:p>
    <w:p w:rsidR="00B02DAD" w:rsidRPr="00C617F4" w:rsidRDefault="00B02DAD" w:rsidP="00B02DAD">
      <w:pPr>
        <w:jc w:val="center"/>
        <w:rPr>
          <w:rFonts w:ascii="TH NiramitIT๙" w:hAnsi="TH NiramitIT๙" w:cs="TH NiramitIT๙"/>
          <w:sz w:val="32"/>
          <w:szCs w:val="32"/>
        </w:rPr>
      </w:pPr>
      <w:r w:rsidRPr="00C617F4">
        <w:rPr>
          <w:rFonts w:ascii="TH NiramitIT๙" w:hAnsi="TH NiramitIT๙" w:cs="TH NiramitIT๙"/>
          <w:sz w:val="32"/>
          <w:szCs w:val="32"/>
        </w:rPr>
        <w:t>-----------------------------------</w:t>
      </w:r>
    </w:p>
    <w:p w:rsidR="00E21F34" w:rsidRPr="00C617F4" w:rsidRDefault="00B02DAD" w:rsidP="0019275D">
      <w:pPr>
        <w:jc w:val="both"/>
        <w:rPr>
          <w:rFonts w:ascii="TH NiramitIT๙" w:hAnsi="TH NiramitIT๙" w:cs="TH NiramitIT๙"/>
          <w:sz w:val="16"/>
          <w:szCs w:val="16"/>
        </w:rPr>
      </w:pPr>
      <w:r w:rsidRPr="00C617F4">
        <w:rPr>
          <w:rFonts w:ascii="TH NiramitIT๙" w:hAnsi="TH NiramitIT๙" w:cs="TH NiramitIT๙"/>
        </w:rPr>
        <w:tab/>
      </w:r>
      <w:r w:rsidR="00A31AC9" w:rsidRPr="00C617F4">
        <w:rPr>
          <w:rFonts w:ascii="TH NiramitIT๙" w:hAnsi="TH NiramitIT๙" w:cs="TH NiramitIT๙"/>
        </w:rPr>
        <w:tab/>
      </w:r>
    </w:p>
    <w:p w:rsidR="001E3755" w:rsidRPr="00C617F4" w:rsidRDefault="009A3B3D" w:rsidP="00744D0B">
      <w:pPr>
        <w:ind w:firstLine="1080"/>
        <w:jc w:val="thaiDistribute"/>
        <w:rPr>
          <w:rFonts w:ascii="TH NiramitIT๙" w:hAnsi="TH NiramitIT๙" w:cs="TH NiramitIT๙"/>
          <w:sz w:val="32"/>
          <w:szCs w:val="32"/>
        </w:rPr>
      </w:pPr>
      <w:r w:rsidRPr="00C617F4">
        <w:rPr>
          <w:rFonts w:ascii="TH NiramitIT๙" w:hAnsi="TH NiramitIT๙" w:cs="TH NiramitIT๙"/>
          <w:sz w:val="32"/>
          <w:szCs w:val="32"/>
          <w:cs/>
        </w:rPr>
        <w:t>เพื่อให้การประเมินผลการปฏิบัติราชการ</w:t>
      </w:r>
      <w:r w:rsidR="00BB1EFC" w:rsidRPr="00C617F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C617F4">
        <w:rPr>
          <w:rFonts w:ascii="TH NiramitIT๙" w:hAnsi="TH NiramitIT๙" w:cs="TH NiramitIT๙"/>
          <w:sz w:val="32"/>
          <w:szCs w:val="32"/>
          <w:cs/>
        </w:rPr>
        <w:t>และการเลื่อนเงินเดือนของข้าราชการพลเรือนสามัญส่วนภูมิภาคจังหวัดเชียงใหม่ ประจำปีง</w:t>
      </w:r>
      <w:r w:rsidR="00972F83">
        <w:rPr>
          <w:rFonts w:ascii="TH NiramitIT๙" w:hAnsi="TH NiramitIT๙" w:cs="TH NiramitIT๙"/>
          <w:sz w:val="32"/>
          <w:szCs w:val="32"/>
          <w:cs/>
        </w:rPr>
        <w:t>บประมาณ 255</w:t>
      </w:r>
      <w:r w:rsidR="00F15842">
        <w:rPr>
          <w:rFonts w:ascii="TH NiramitIT๙" w:hAnsi="TH NiramitIT๙" w:cs="TH NiramitIT๙" w:hint="cs"/>
          <w:sz w:val="32"/>
          <w:szCs w:val="32"/>
          <w:cs/>
        </w:rPr>
        <w:t>8</w:t>
      </w:r>
      <w:r w:rsidRPr="00C617F4">
        <w:rPr>
          <w:rFonts w:ascii="TH NiramitIT๙" w:hAnsi="TH NiramitIT๙" w:cs="TH NiramitIT๙"/>
          <w:sz w:val="32"/>
          <w:szCs w:val="32"/>
          <w:cs/>
        </w:rPr>
        <w:t xml:space="preserve"> รอบที่ </w:t>
      </w:r>
      <w:r w:rsidR="00542E68">
        <w:rPr>
          <w:rFonts w:ascii="TH NiramitIT๙" w:hAnsi="TH NiramitIT๙" w:cs="TH NiramitIT๙" w:hint="cs"/>
          <w:sz w:val="32"/>
          <w:szCs w:val="32"/>
          <w:cs/>
        </w:rPr>
        <w:t>2</w:t>
      </w:r>
      <w:r w:rsidR="00845CA5" w:rsidRPr="003F4B09">
        <w:rPr>
          <w:rFonts w:ascii="TH NiramitIT๙" w:hAnsi="TH NiramitIT๙" w:cs="TH NiramitIT๙"/>
          <w:sz w:val="32"/>
          <w:szCs w:val="32"/>
          <w:cs/>
        </w:rPr>
        <w:t xml:space="preserve"> (1 </w:t>
      </w:r>
      <w:r w:rsidR="00542E68">
        <w:rPr>
          <w:rFonts w:ascii="TH NiramitIT๙" w:hAnsi="TH NiramitIT๙" w:cs="TH NiramitIT๙" w:hint="cs"/>
          <w:sz w:val="32"/>
          <w:szCs w:val="32"/>
          <w:cs/>
        </w:rPr>
        <w:t>เมษายน 255</w:t>
      </w:r>
      <w:r w:rsidR="00F15842">
        <w:rPr>
          <w:rFonts w:ascii="TH NiramitIT๙" w:hAnsi="TH NiramitIT๙" w:cs="TH NiramitIT๙" w:hint="cs"/>
          <w:sz w:val="32"/>
          <w:szCs w:val="32"/>
          <w:cs/>
        </w:rPr>
        <w:t>8</w:t>
      </w:r>
      <w:r w:rsidR="00845CA5" w:rsidRPr="003F4B09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45CA5" w:rsidRPr="003F4B09">
        <w:rPr>
          <w:rFonts w:ascii="TH NiramitIT๙" w:hAnsi="TH NiramitIT๙" w:cs="TH NiramitIT๙"/>
          <w:sz w:val="32"/>
          <w:szCs w:val="32"/>
        </w:rPr>
        <w:t>–</w:t>
      </w:r>
      <w:r w:rsidR="00845CA5" w:rsidRPr="003F4B09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972F83">
        <w:rPr>
          <w:rFonts w:ascii="TH NiramitIT๙" w:hAnsi="TH NiramitIT๙" w:cs="TH NiramitIT๙" w:hint="cs"/>
          <w:sz w:val="32"/>
          <w:szCs w:val="32"/>
          <w:cs/>
        </w:rPr>
        <w:br/>
      </w:r>
      <w:r w:rsidR="000F7766">
        <w:rPr>
          <w:rFonts w:ascii="TH NiramitIT๙" w:hAnsi="TH NiramitIT๙" w:cs="TH NiramitIT๙" w:hint="cs"/>
          <w:sz w:val="32"/>
          <w:szCs w:val="32"/>
          <w:cs/>
        </w:rPr>
        <w:t>30 กันยายน 255</w:t>
      </w:r>
      <w:r w:rsidR="00F15842">
        <w:rPr>
          <w:rFonts w:ascii="TH NiramitIT๙" w:hAnsi="TH NiramitIT๙" w:cs="TH NiramitIT๙" w:hint="cs"/>
          <w:sz w:val="32"/>
          <w:szCs w:val="32"/>
          <w:cs/>
        </w:rPr>
        <w:t>8</w:t>
      </w:r>
      <w:r w:rsidR="00845CA5">
        <w:rPr>
          <w:rFonts w:ascii="TH NiramitIT๙" w:hAnsi="TH NiramitIT๙" w:cs="TH NiramitIT๙"/>
          <w:sz w:val="32"/>
          <w:szCs w:val="32"/>
          <w:cs/>
        </w:rPr>
        <w:t xml:space="preserve">) </w:t>
      </w:r>
      <w:r w:rsidRPr="00C617F4">
        <w:rPr>
          <w:rFonts w:ascii="TH NiramitIT๙" w:hAnsi="TH NiramitIT๙" w:cs="TH NiramitIT๙"/>
          <w:sz w:val="32"/>
          <w:szCs w:val="32"/>
          <w:cs/>
        </w:rPr>
        <w:t>เป็นไปตามประกาศ</w:t>
      </w:r>
      <w:r w:rsidR="001E3755" w:rsidRPr="00C617F4">
        <w:rPr>
          <w:rFonts w:ascii="TH NiramitIT๙" w:hAnsi="TH NiramitIT๙" w:cs="TH NiramitIT๙"/>
          <w:sz w:val="32"/>
          <w:szCs w:val="32"/>
          <w:cs/>
        </w:rPr>
        <w:t>จังหวัดเชียงใหม่</w:t>
      </w:r>
      <w:r w:rsidR="0066251B" w:rsidRPr="00C617F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5E3EFB" w:rsidRPr="00C617F4">
        <w:rPr>
          <w:rFonts w:ascii="TH NiramitIT๙" w:hAnsi="TH NiramitIT๙" w:cs="TH NiramitIT๙"/>
          <w:sz w:val="32"/>
          <w:szCs w:val="32"/>
          <w:cs/>
        </w:rPr>
        <w:t xml:space="preserve">ฉบับวันที่ 3 ธันวาคม 2552 และ </w:t>
      </w:r>
      <w:r w:rsidR="00972F83">
        <w:rPr>
          <w:rFonts w:ascii="TH NiramitIT๙" w:hAnsi="TH NiramitIT๙" w:cs="TH NiramitIT๙" w:hint="cs"/>
          <w:sz w:val="32"/>
          <w:szCs w:val="32"/>
          <w:cs/>
        </w:rPr>
        <w:br/>
      </w:r>
      <w:r w:rsidR="00001967">
        <w:rPr>
          <w:rFonts w:ascii="TH NiramitIT๙" w:hAnsi="TH NiramitIT๙" w:cs="TH NiramitIT๙" w:hint="cs"/>
          <w:sz w:val="32"/>
          <w:szCs w:val="32"/>
          <w:cs/>
        </w:rPr>
        <w:t>ฉบับแก้ไข</w:t>
      </w:r>
      <w:r w:rsidR="005E3EFB" w:rsidRPr="00C617F4">
        <w:rPr>
          <w:rFonts w:ascii="TH NiramitIT๙" w:hAnsi="TH NiramitIT๙" w:cs="TH NiramitIT๙"/>
          <w:sz w:val="32"/>
          <w:szCs w:val="32"/>
          <w:cs/>
        </w:rPr>
        <w:t xml:space="preserve">วันที่ 24 มกราคม 2553 เรื่อง </w:t>
      </w:r>
      <w:r w:rsidR="001E3755" w:rsidRPr="00C617F4">
        <w:rPr>
          <w:rFonts w:ascii="TH NiramitIT๙" w:hAnsi="TH NiramitIT๙" w:cs="TH NiramitIT๙"/>
          <w:sz w:val="32"/>
          <w:szCs w:val="32"/>
          <w:cs/>
        </w:rPr>
        <w:t>หลักเกณฑ์และวิธีการประเมินผลการปฏิบัติราชการ</w:t>
      </w:r>
      <w:r w:rsidR="00001967">
        <w:rPr>
          <w:rFonts w:ascii="TH NiramitIT๙" w:hAnsi="TH NiramitIT๙" w:cs="TH NiramitIT๙" w:hint="cs"/>
          <w:sz w:val="32"/>
          <w:szCs w:val="32"/>
          <w:cs/>
        </w:rPr>
        <w:br/>
      </w:r>
      <w:r w:rsidR="001E3755" w:rsidRPr="00C617F4">
        <w:rPr>
          <w:rFonts w:ascii="TH NiramitIT๙" w:hAnsi="TH NiramitIT๙" w:cs="TH NiramitIT๙"/>
          <w:sz w:val="32"/>
          <w:szCs w:val="32"/>
          <w:cs/>
        </w:rPr>
        <w:t>ของข้าราชการพลเรือนสามัญ</w:t>
      </w:r>
      <w:r w:rsidR="0066251B" w:rsidRPr="00C617F4">
        <w:rPr>
          <w:rFonts w:ascii="TH NiramitIT๙" w:hAnsi="TH NiramitIT๙" w:cs="TH NiramitIT๙"/>
          <w:sz w:val="32"/>
          <w:szCs w:val="32"/>
          <w:cs/>
        </w:rPr>
        <w:t xml:space="preserve"> ผู้ดำรงตำแหน่งประเภทวิชาการ ระดับปฏิบัติการ ระดับชำนาญการ ระดับชำนาญการพิเศษ และตำแหน่งประเภททั่วไปทุกระดับ</w:t>
      </w:r>
      <w:r w:rsidR="0066251B" w:rsidRPr="00C617F4">
        <w:rPr>
          <w:rFonts w:ascii="TH NiramitIT๙" w:hAnsi="TH NiramitIT๙" w:cs="TH NiramitIT๙"/>
          <w:sz w:val="32"/>
          <w:szCs w:val="32"/>
        </w:rPr>
        <w:t xml:space="preserve"> </w:t>
      </w:r>
      <w:r w:rsidR="0066251B" w:rsidRPr="00C617F4">
        <w:rPr>
          <w:rFonts w:ascii="TH NiramitIT๙" w:hAnsi="TH NiramitIT๙" w:cs="TH NiramitIT๙"/>
          <w:sz w:val="32"/>
          <w:szCs w:val="32"/>
          <w:cs/>
        </w:rPr>
        <w:t>ในราชการบริหารส่วนภูมิภาค</w:t>
      </w:r>
      <w:r w:rsidR="00001967">
        <w:rPr>
          <w:rFonts w:ascii="TH NiramitIT๙" w:hAnsi="TH NiramitIT๙" w:cs="TH NiramitIT๙" w:hint="cs"/>
          <w:sz w:val="32"/>
          <w:szCs w:val="32"/>
          <w:cs/>
        </w:rPr>
        <w:br/>
      </w:r>
      <w:r w:rsidR="0066251B" w:rsidRPr="00001967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จังหวัดเชียงใหม่ </w:t>
      </w:r>
      <w:r w:rsidR="00001967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BB1EFC" w:rsidRPr="00001967">
        <w:rPr>
          <w:rFonts w:ascii="TH NiramitIT๙" w:hAnsi="TH NiramitIT๙" w:cs="TH NiramitIT๙"/>
          <w:spacing w:val="-6"/>
          <w:sz w:val="32"/>
          <w:szCs w:val="32"/>
          <w:cs/>
        </w:rPr>
        <w:t>และ</w:t>
      </w:r>
      <w:r w:rsidR="00495B41" w:rsidRPr="00001967">
        <w:rPr>
          <w:rFonts w:ascii="TH NiramitIT๙" w:hAnsi="TH NiramitIT๙" w:cs="TH NiramitIT๙"/>
          <w:spacing w:val="-6"/>
          <w:sz w:val="32"/>
          <w:szCs w:val="32"/>
          <w:cs/>
        </w:rPr>
        <w:t>ตาม</w:t>
      </w:r>
      <w:r w:rsidRPr="00001967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หนังสือสำนักงาน ก.พ. </w:t>
      </w:r>
      <w:r w:rsidR="00BB1EFC" w:rsidRPr="00001967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ด่วนที่สุด ที่ นร 1008.1/ว 28 ลงวันที่ </w:t>
      </w:r>
      <w:r w:rsidR="00001967">
        <w:rPr>
          <w:rFonts w:ascii="TH NiramitIT๙" w:hAnsi="TH NiramitIT๙" w:cs="TH NiramitIT๙" w:hint="cs"/>
          <w:spacing w:val="-6"/>
          <w:sz w:val="32"/>
          <w:szCs w:val="32"/>
          <w:cs/>
        </w:rPr>
        <w:br/>
      </w:r>
      <w:r w:rsidR="00BB1EFC" w:rsidRPr="00001967">
        <w:rPr>
          <w:rFonts w:ascii="TH NiramitIT๙" w:hAnsi="TH NiramitIT๙" w:cs="TH NiramitIT๙"/>
          <w:spacing w:val="-6"/>
          <w:sz w:val="32"/>
          <w:szCs w:val="32"/>
          <w:cs/>
        </w:rPr>
        <w:t>22 ตุลาคม 2552</w:t>
      </w:r>
      <w:r w:rsidR="00BB1EFC" w:rsidRPr="00C617F4">
        <w:rPr>
          <w:rFonts w:ascii="TH NiramitIT๙" w:hAnsi="TH NiramitIT๙" w:cs="TH NiramitIT๙"/>
          <w:spacing w:val="-2"/>
          <w:sz w:val="32"/>
          <w:szCs w:val="32"/>
          <w:cs/>
        </w:rPr>
        <w:t xml:space="preserve">  </w:t>
      </w:r>
      <w:r w:rsidR="00BB1EFC" w:rsidRPr="00C617F4">
        <w:rPr>
          <w:rFonts w:ascii="TH NiramitIT๙" w:hAnsi="TH NiramitIT๙" w:cs="TH NiramitIT๙"/>
          <w:sz w:val="32"/>
          <w:szCs w:val="32"/>
          <w:cs/>
        </w:rPr>
        <w:t>เรื่อง การเลื่อนเงินเดือนข้าราชการตามพระราชบัญญัติระเบียบข้าราชการ</w:t>
      </w:r>
      <w:r w:rsidR="00001967">
        <w:rPr>
          <w:rFonts w:ascii="TH NiramitIT๙" w:hAnsi="TH NiramitIT๙" w:cs="TH NiramitIT๙" w:hint="cs"/>
          <w:sz w:val="32"/>
          <w:szCs w:val="32"/>
          <w:cs/>
        </w:rPr>
        <w:br/>
      </w:r>
      <w:r w:rsidR="00BB1EFC" w:rsidRPr="00C617F4">
        <w:rPr>
          <w:rFonts w:ascii="TH NiramitIT๙" w:hAnsi="TH NiramitIT๙" w:cs="TH NiramitIT๙"/>
          <w:sz w:val="32"/>
          <w:szCs w:val="32"/>
          <w:cs/>
        </w:rPr>
        <w:t>พลเรือน</w:t>
      </w:r>
      <w:r w:rsidR="0074119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B1EFC" w:rsidRPr="00C617F4">
        <w:rPr>
          <w:rFonts w:ascii="TH NiramitIT๙" w:hAnsi="TH NiramitIT๙" w:cs="TH NiramitIT๙"/>
          <w:sz w:val="32"/>
          <w:szCs w:val="32"/>
          <w:cs/>
        </w:rPr>
        <w:t xml:space="preserve">พ.ศ.2551 และกฎ ก.พ. ว่าด้วยการเลื่อนเงินเดือน พ.ศ.2552 ข้อ 4 </w:t>
      </w:r>
      <w:r w:rsidR="00972F83">
        <w:rPr>
          <w:rFonts w:ascii="TH NiramitIT๙" w:hAnsi="TH NiramitIT๙" w:cs="TH NiramitIT๙"/>
          <w:sz w:val="32"/>
          <w:szCs w:val="32"/>
          <w:cs/>
        </w:rPr>
        <w:t>จึง</w:t>
      </w:r>
      <w:r w:rsidRPr="00C617F4">
        <w:rPr>
          <w:rFonts w:ascii="TH NiramitIT๙" w:hAnsi="TH NiramitIT๙" w:cs="TH NiramitIT๙"/>
          <w:sz w:val="32"/>
          <w:szCs w:val="32"/>
          <w:cs/>
        </w:rPr>
        <w:t>ประกาศ</w:t>
      </w:r>
      <w:r w:rsidR="00001967">
        <w:rPr>
          <w:rFonts w:ascii="TH NiramitIT๙" w:hAnsi="TH NiramitIT๙" w:cs="TH NiramitIT๙" w:hint="cs"/>
          <w:sz w:val="32"/>
          <w:szCs w:val="32"/>
          <w:cs/>
        </w:rPr>
        <w:br/>
      </w:r>
      <w:r w:rsidR="00BB1EFC" w:rsidRPr="00C617F4">
        <w:rPr>
          <w:rFonts w:ascii="TH NiramitIT๙" w:hAnsi="TH NiramitIT๙" w:cs="TH NiramitIT๙"/>
          <w:sz w:val="32"/>
          <w:szCs w:val="32"/>
          <w:cs/>
        </w:rPr>
        <w:t>อัตราร้อยละของฐาน</w:t>
      </w:r>
      <w:r w:rsidR="00001967">
        <w:rPr>
          <w:rFonts w:ascii="TH NiramitIT๙" w:hAnsi="TH NiramitIT๙" w:cs="TH NiramitIT๙" w:hint="cs"/>
          <w:sz w:val="32"/>
          <w:szCs w:val="32"/>
          <w:cs/>
        </w:rPr>
        <w:t>ใ</w:t>
      </w:r>
      <w:r w:rsidR="00BB1EFC" w:rsidRPr="00C617F4">
        <w:rPr>
          <w:rFonts w:ascii="TH NiramitIT๙" w:hAnsi="TH NiramitIT๙" w:cs="TH NiramitIT๙"/>
          <w:sz w:val="32"/>
          <w:szCs w:val="32"/>
          <w:cs/>
        </w:rPr>
        <w:t>นการคำนวณที่ใช้เป็นเกณฑ์ในการคำนวณ เพื่อเลื่อนเงินเ</w:t>
      </w:r>
      <w:r w:rsidR="00972F83">
        <w:rPr>
          <w:rFonts w:ascii="TH NiramitIT๙" w:hAnsi="TH NiramitIT๙" w:cs="TH NiramitIT๙"/>
          <w:sz w:val="32"/>
          <w:szCs w:val="32"/>
          <w:cs/>
        </w:rPr>
        <w:t>ดือนข้าราชการ</w:t>
      </w:r>
      <w:r w:rsidR="00001967">
        <w:rPr>
          <w:rFonts w:ascii="TH NiramitIT๙" w:hAnsi="TH NiramitIT๙" w:cs="TH NiramitIT๙" w:hint="cs"/>
          <w:sz w:val="32"/>
          <w:szCs w:val="32"/>
          <w:cs/>
        </w:rPr>
        <w:br/>
      </w:r>
      <w:r w:rsidR="00972F83">
        <w:rPr>
          <w:rFonts w:ascii="TH NiramitIT๙" w:hAnsi="TH NiramitIT๙" w:cs="TH NiramitIT๙"/>
          <w:sz w:val="32"/>
          <w:szCs w:val="32"/>
          <w:cs/>
        </w:rPr>
        <w:t>ในสังกัด สำนักงาน</w:t>
      </w:r>
      <w:r w:rsidR="00BB1EFC" w:rsidRPr="00C617F4">
        <w:rPr>
          <w:rFonts w:ascii="TH NiramitIT๙" w:hAnsi="TH NiramitIT๙" w:cs="TH NiramitIT๙"/>
          <w:sz w:val="32"/>
          <w:szCs w:val="32"/>
          <w:cs/>
        </w:rPr>
        <w:t>...........................</w:t>
      </w:r>
      <w:r w:rsidR="004931E6" w:rsidRPr="00C617F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19275D" w:rsidRPr="00C617F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C617F4">
        <w:rPr>
          <w:rFonts w:ascii="TH NiramitIT๙" w:hAnsi="TH NiramitIT๙" w:cs="TH NiramitIT๙"/>
          <w:sz w:val="32"/>
          <w:szCs w:val="32"/>
          <w:cs/>
        </w:rPr>
        <w:t>ดังนี้</w:t>
      </w:r>
    </w:p>
    <w:p w:rsidR="00CF4723" w:rsidRPr="00C617F4" w:rsidRDefault="00CF4723" w:rsidP="00744D0B">
      <w:pPr>
        <w:ind w:firstLine="1080"/>
        <w:jc w:val="thaiDistribute"/>
        <w:rPr>
          <w:rFonts w:ascii="TH NiramitIT๙" w:hAnsi="TH NiramitIT๙" w:cs="TH NiramitIT๙"/>
          <w:sz w:val="16"/>
          <w:szCs w:val="16"/>
        </w:rPr>
      </w:pPr>
    </w:p>
    <w:tbl>
      <w:tblPr>
        <w:tblW w:w="6988" w:type="dxa"/>
        <w:tblInd w:w="1200" w:type="dxa"/>
        <w:tblLook w:val="01E0"/>
      </w:tblPr>
      <w:tblGrid>
        <w:gridCol w:w="2009"/>
        <w:gridCol w:w="888"/>
        <w:gridCol w:w="660"/>
        <w:gridCol w:w="928"/>
        <w:gridCol w:w="817"/>
        <w:gridCol w:w="561"/>
        <w:gridCol w:w="1125"/>
      </w:tblGrid>
      <w:tr w:rsidR="00CF4723" w:rsidRPr="00870F95" w:rsidTr="00236823">
        <w:tc>
          <w:tcPr>
            <w:tcW w:w="2009" w:type="dxa"/>
          </w:tcPr>
          <w:p w:rsidR="00CF4723" w:rsidRPr="00870F95" w:rsidRDefault="00CF4723" w:rsidP="00E21F34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70F9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  <w:tc>
          <w:tcPr>
            <w:tcW w:w="2476" w:type="dxa"/>
            <w:gridSpan w:val="3"/>
          </w:tcPr>
          <w:p w:rsidR="00CF4723" w:rsidRPr="00870F95" w:rsidRDefault="00CF4723" w:rsidP="00870F95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70F9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2503" w:type="dxa"/>
            <w:gridSpan w:val="3"/>
          </w:tcPr>
          <w:p w:rsidR="00CF4723" w:rsidRPr="00870F95" w:rsidRDefault="00CF4723" w:rsidP="00870F95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870F9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เลื่อนเงินเดือนร้อยละ</w:t>
            </w:r>
          </w:p>
        </w:tc>
      </w:tr>
      <w:tr w:rsidR="00CF4723" w:rsidRPr="00870F95" w:rsidTr="00236823">
        <w:tc>
          <w:tcPr>
            <w:tcW w:w="2009" w:type="dxa"/>
          </w:tcPr>
          <w:p w:rsidR="00CF4723" w:rsidRPr="00870F95" w:rsidRDefault="00CF4723" w:rsidP="00E21F3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70F95">
              <w:rPr>
                <w:rFonts w:ascii="TH NiramitIT๙" w:hAnsi="TH NiramitIT๙" w:cs="TH NiramitIT๙"/>
                <w:sz w:val="32"/>
                <w:szCs w:val="32"/>
                <w:cs/>
              </w:rPr>
              <w:t>ดีเด่น</w:t>
            </w:r>
          </w:p>
        </w:tc>
        <w:tc>
          <w:tcPr>
            <w:tcW w:w="888" w:type="dxa"/>
          </w:tcPr>
          <w:p w:rsidR="00CF4723" w:rsidRPr="00F15842" w:rsidRDefault="00CF4723" w:rsidP="00870F95">
            <w:pPr>
              <w:jc w:val="right"/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91</w:t>
            </w:r>
          </w:p>
        </w:tc>
        <w:tc>
          <w:tcPr>
            <w:tcW w:w="660" w:type="dxa"/>
          </w:tcPr>
          <w:p w:rsidR="00CF4723" w:rsidRPr="00F15842" w:rsidRDefault="00CF4723" w:rsidP="00870F95">
            <w:pPr>
              <w:jc w:val="center"/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CF4723" w:rsidRPr="00F15842" w:rsidRDefault="00CF4723" w:rsidP="00E21F34">
            <w:pPr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100</w:t>
            </w:r>
          </w:p>
        </w:tc>
        <w:tc>
          <w:tcPr>
            <w:tcW w:w="817" w:type="dxa"/>
          </w:tcPr>
          <w:p w:rsidR="00CF4723" w:rsidRPr="00F15842" w:rsidRDefault="00CF4723" w:rsidP="00870F95">
            <w:pPr>
              <w:jc w:val="right"/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4.5</w:t>
            </w:r>
            <w:r w:rsidR="00D108FB"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561" w:type="dxa"/>
          </w:tcPr>
          <w:p w:rsidR="00CF4723" w:rsidRPr="00F15842" w:rsidRDefault="00CF4723" w:rsidP="00B5059B">
            <w:pPr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125" w:type="dxa"/>
          </w:tcPr>
          <w:p w:rsidR="00CF4723" w:rsidRPr="00F15842" w:rsidRDefault="00CF4723" w:rsidP="00E21F34">
            <w:pPr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5</w:t>
            </w:r>
            <w:r w:rsidR="00D108FB" w:rsidRPr="00F15842">
              <w:rPr>
                <w:rFonts w:ascii="TH NiramitIT๙" w:hAnsi="TH NiramitIT๙" w:cs="TH NiramitIT๙"/>
                <w:color w:val="FF0000"/>
                <w:sz w:val="32"/>
                <w:szCs w:val="32"/>
              </w:rPr>
              <w:t>.00</w:t>
            </w:r>
          </w:p>
        </w:tc>
      </w:tr>
      <w:tr w:rsidR="00CF4723" w:rsidRPr="00870F95" w:rsidTr="00236823">
        <w:tc>
          <w:tcPr>
            <w:tcW w:w="2009" w:type="dxa"/>
          </w:tcPr>
          <w:p w:rsidR="00CF4723" w:rsidRPr="00870F95" w:rsidRDefault="00CF4723" w:rsidP="00E21F3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70F95">
              <w:rPr>
                <w:rFonts w:ascii="TH NiramitIT๙" w:hAnsi="TH NiramitIT๙" w:cs="TH NiramitIT๙"/>
                <w:sz w:val="32"/>
                <w:szCs w:val="32"/>
                <w:cs/>
              </w:rPr>
              <w:t>ดีมาก</w:t>
            </w:r>
          </w:p>
        </w:tc>
        <w:tc>
          <w:tcPr>
            <w:tcW w:w="888" w:type="dxa"/>
          </w:tcPr>
          <w:p w:rsidR="00CF4723" w:rsidRPr="00F15842" w:rsidRDefault="00CF4723" w:rsidP="00870F95">
            <w:pPr>
              <w:jc w:val="right"/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81</w:t>
            </w:r>
          </w:p>
        </w:tc>
        <w:tc>
          <w:tcPr>
            <w:tcW w:w="660" w:type="dxa"/>
          </w:tcPr>
          <w:p w:rsidR="00CF4723" w:rsidRPr="00F15842" w:rsidRDefault="00CF4723" w:rsidP="00870F95">
            <w:pPr>
              <w:jc w:val="center"/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CF4723" w:rsidRPr="00F15842" w:rsidRDefault="00CF4723" w:rsidP="00E21F34">
            <w:pPr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90</w:t>
            </w:r>
            <w:r w:rsidR="00D108FB" w:rsidRPr="00F15842">
              <w:rPr>
                <w:rFonts w:ascii="TH NiramitIT๙" w:hAnsi="TH NiramitIT๙" w:cs="TH NiramitIT๙"/>
                <w:color w:val="FF0000"/>
                <w:sz w:val="32"/>
                <w:szCs w:val="32"/>
              </w:rPr>
              <w:t>.99</w:t>
            </w:r>
          </w:p>
        </w:tc>
        <w:tc>
          <w:tcPr>
            <w:tcW w:w="817" w:type="dxa"/>
          </w:tcPr>
          <w:p w:rsidR="00CF4723" w:rsidRPr="00F15842" w:rsidRDefault="00CF4723" w:rsidP="00870F95">
            <w:pPr>
              <w:jc w:val="right"/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3.5</w:t>
            </w:r>
            <w:r w:rsidR="00D108FB"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561" w:type="dxa"/>
          </w:tcPr>
          <w:p w:rsidR="00CF4723" w:rsidRPr="00F15842" w:rsidRDefault="00CF4723" w:rsidP="00B5059B">
            <w:pPr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125" w:type="dxa"/>
          </w:tcPr>
          <w:p w:rsidR="00CF4723" w:rsidRPr="00F15842" w:rsidRDefault="00CF4723" w:rsidP="00E21F34">
            <w:pPr>
              <w:rPr>
                <w:rFonts w:ascii="TH NiramitIT๙" w:hAnsi="TH NiramitIT๙" w:cs="TH NiramitIT๙" w:hint="cs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4</w:t>
            </w:r>
            <w:r w:rsidR="00D108FB"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.49</w:t>
            </w:r>
          </w:p>
        </w:tc>
      </w:tr>
      <w:tr w:rsidR="00CF4723" w:rsidRPr="00870F95" w:rsidTr="00236823">
        <w:tc>
          <w:tcPr>
            <w:tcW w:w="2009" w:type="dxa"/>
          </w:tcPr>
          <w:p w:rsidR="00CF4723" w:rsidRPr="00870F95" w:rsidRDefault="00CF4723" w:rsidP="00E21F3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70F95">
              <w:rPr>
                <w:rFonts w:ascii="TH NiramitIT๙" w:hAnsi="TH NiramitIT๙" w:cs="TH NiramitIT๙"/>
                <w:sz w:val="32"/>
                <w:szCs w:val="32"/>
                <w:cs/>
              </w:rPr>
              <w:t>ดี</w:t>
            </w:r>
          </w:p>
        </w:tc>
        <w:tc>
          <w:tcPr>
            <w:tcW w:w="888" w:type="dxa"/>
          </w:tcPr>
          <w:p w:rsidR="00CF4723" w:rsidRPr="00F15842" w:rsidRDefault="00CF4723" w:rsidP="00870F95">
            <w:pPr>
              <w:jc w:val="right"/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71</w:t>
            </w:r>
          </w:p>
        </w:tc>
        <w:tc>
          <w:tcPr>
            <w:tcW w:w="660" w:type="dxa"/>
          </w:tcPr>
          <w:p w:rsidR="00CF4723" w:rsidRPr="00F15842" w:rsidRDefault="00CF4723" w:rsidP="00870F95">
            <w:pPr>
              <w:jc w:val="center"/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CF4723" w:rsidRPr="00F15842" w:rsidRDefault="00CF4723" w:rsidP="00E21F34">
            <w:pPr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80</w:t>
            </w:r>
            <w:r w:rsidR="00D108FB" w:rsidRPr="00F15842">
              <w:rPr>
                <w:rFonts w:ascii="TH NiramitIT๙" w:hAnsi="TH NiramitIT๙" w:cs="TH NiramitIT๙"/>
                <w:color w:val="FF0000"/>
                <w:sz w:val="32"/>
                <w:szCs w:val="32"/>
              </w:rPr>
              <w:t>.99</w:t>
            </w:r>
          </w:p>
        </w:tc>
        <w:tc>
          <w:tcPr>
            <w:tcW w:w="817" w:type="dxa"/>
          </w:tcPr>
          <w:p w:rsidR="00CF4723" w:rsidRPr="00F15842" w:rsidRDefault="00CF4723" w:rsidP="00870F95">
            <w:pPr>
              <w:jc w:val="right"/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2.5</w:t>
            </w:r>
            <w:r w:rsidR="00D108FB"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561" w:type="dxa"/>
          </w:tcPr>
          <w:p w:rsidR="00CF4723" w:rsidRPr="00F15842" w:rsidRDefault="00CF4723" w:rsidP="00B5059B">
            <w:pPr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125" w:type="dxa"/>
          </w:tcPr>
          <w:p w:rsidR="00CF4723" w:rsidRPr="00F15842" w:rsidRDefault="00CF4723" w:rsidP="00E21F34">
            <w:pPr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3</w:t>
            </w:r>
            <w:r w:rsidR="00D108FB" w:rsidRPr="00F15842">
              <w:rPr>
                <w:rFonts w:ascii="TH NiramitIT๙" w:hAnsi="TH NiramitIT๙" w:cs="TH NiramitIT๙"/>
                <w:color w:val="FF0000"/>
                <w:sz w:val="32"/>
                <w:szCs w:val="32"/>
              </w:rPr>
              <w:t>.49</w:t>
            </w:r>
          </w:p>
        </w:tc>
      </w:tr>
      <w:tr w:rsidR="00CF4723" w:rsidRPr="00870F95" w:rsidTr="00236823">
        <w:tc>
          <w:tcPr>
            <w:tcW w:w="2009" w:type="dxa"/>
          </w:tcPr>
          <w:p w:rsidR="00CF4723" w:rsidRPr="00870F95" w:rsidRDefault="00CF4723" w:rsidP="00E21F3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70F95">
              <w:rPr>
                <w:rFonts w:ascii="TH NiramitIT๙" w:hAnsi="TH NiramitIT๙" w:cs="TH NiramitIT๙"/>
                <w:sz w:val="32"/>
                <w:szCs w:val="32"/>
                <w:cs/>
              </w:rPr>
              <w:t>พอใช้</w:t>
            </w:r>
          </w:p>
        </w:tc>
        <w:tc>
          <w:tcPr>
            <w:tcW w:w="888" w:type="dxa"/>
          </w:tcPr>
          <w:p w:rsidR="00CF4723" w:rsidRPr="00F15842" w:rsidRDefault="00CF4723" w:rsidP="00870F95">
            <w:pPr>
              <w:jc w:val="right"/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6</w:t>
            </w: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</w:rPr>
              <w:t>0</w:t>
            </w:r>
          </w:p>
        </w:tc>
        <w:tc>
          <w:tcPr>
            <w:tcW w:w="660" w:type="dxa"/>
          </w:tcPr>
          <w:p w:rsidR="00CF4723" w:rsidRPr="00F15842" w:rsidRDefault="00CF4723" w:rsidP="00870F95">
            <w:pPr>
              <w:jc w:val="center"/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CF4723" w:rsidRPr="00F15842" w:rsidRDefault="00CF4723" w:rsidP="00E21F34">
            <w:pPr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</w:rPr>
              <w:t>70</w:t>
            </w:r>
            <w:r w:rsidR="00D108FB"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.99</w:t>
            </w:r>
          </w:p>
        </w:tc>
        <w:tc>
          <w:tcPr>
            <w:tcW w:w="817" w:type="dxa"/>
          </w:tcPr>
          <w:p w:rsidR="00CF4723" w:rsidRPr="00F15842" w:rsidRDefault="00CF4723" w:rsidP="00870F95">
            <w:pPr>
              <w:jc w:val="right"/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1.5</w:t>
            </w:r>
            <w:r w:rsidR="00D108FB"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9</w:t>
            </w:r>
          </w:p>
        </w:tc>
        <w:tc>
          <w:tcPr>
            <w:tcW w:w="561" w:type="dxa"/>
          </w:tcPr>
          <w:p w:rsidR="00CF4723" w:rsidRPr="00F15842" w:rsidRDefault="00CF4723" w:rsidP="00B5059B">
            <w:pPr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125" w:type="dxa"/>
          </w:tcPr>
          <w:p w:rsidR="00CF4723" w:rsidRPr="00F15842" w:rsidRDefault="00CF4723" w:rsidP="00E21F34">
            <w:pPr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2</w:t>
            </w:r>
            <w:r w:rsidR="00D108FB" w:rsidRPr="00F15842">
              <w:rPr>
                <w:rFonts w:ascii="TH NiramitIT๙" w:hAnsi="TH NiramitIT๙" w:cs="TH NiramitIT๙"/>
                <w:color w:val="FF0000"/>
                <w:sz w:val="32"/>
                <w:szCs w:val="32"/>
              </w:rPr>
              <w:t>.49</w:t>
            </w:r>
          </w:p>
        </w:tc>
      </w:tr>
      <w:tr w:rsidR="00CF4723" w:rsidRPr="00870F95" w:rsidTr="00236823">
        <w:tc>
          <w:tcPr>
            <w:tcW w:w="2009" w:type="dxa"/>
          </w:tcPr>
          <w:p w:rsidR="00CF4723" w:rsidRPr="00870F95" w:rsidRDefault="00CF4723" w:rsidP="00E21F3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870F95">
              <w:rPr>
                <w:rFonts w:ascii="TH NiramitIT๙" w:hAnsi="TH NiramitIT๙" w:cs="TH NiramitIT๙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888" w:type="dxa"/>
          </w:tcPr>
          <w:p w:rsidR="00CF4723" w:rsidRPr="00F15842" w:rsidRDefault="00686CF8" w:rsidP="00870F95">
            <w:pPr>
              <w:jc w:val="right"/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</w:rPr>
              <w:t>0</w:t>
            </w:r>
          </w:p>
        </w:tc>
        <w:tc>
          <w:tcPr>
            <w:tcW w:w="660" w:type="dxa"/>
          </w:tcPr>
          <w:p w:rsidR="00CF4723" w:rsidRPr="00F15842" w:rsidRDefault="00CF4723" w:rsidP="00870F95">
            <w:pPr>
              <w:jc w:val="center"/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CF4723" w:rsidRPr="00F15842" w:rsidRDefault="00686CF8" w:rsidP="00E21F34">
            <w:pPr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</w:rPr>
              <w:t>59</w:t>
            </w:r>
            <w:r w:rsidR="00D108FB" w:rsidRPr="00F15842">
              <w:rPr>
                <w:rFonts w:ascii="TH NiramitIT๙" w:hAnsi="TH NiramitIT๙" w:cs="TH NiramitIT๙"/>
                <w:color w:val="FF0000"/>
                <w:sz w:val="32"/>
                <w:szCs w:val="32"/>
              </w:rPr>
              <w:t>.99</w:t>
            </w:r>
          </w:p>
        </w:tc>
        <w:tc>
          <w:tcPr>
            <w:tcW w:w="2503" w:type="dxa"/>
            <w:gridSpan w:val="3"/>
          </w:tcPr>
          <w:p w:rsidR="00CF4723" w:rsidRPr="00F15842" w:rsidRDefault="00CF4723" w:rsidP="00E21F34">
            <w:pPr>
              <w:rPr>
                <w:rFonts w:ascii="TH NiramitIT๙" w:hAnsi="TH NiramitIT๙" w:cs="TH NiramitIT๙"/>
                <w:color w:val="FF0000"/>
                <w:sz w:val="32"/>
                <w:szCs w:val="32"/>
              </w:rPr>
            </w:pPr>
            <w:r w:rsidRPr="00F15842"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  <w:t>ไม่ได้เลื่อนเงินเดือน</w:t>
            </w:r>
          </w:p>
        </w:tc>
      </w:tr>
    </w:tbl>
    <w:p w:rsidR="00E21F34" w:rsidRPr="00C617F4" w:rsidRDefault="00E21F34" w:rsidP="00E21F34">
      <w:pPr>
        <w:ind w:firstLine="1080"/>
        <w:rPr>
          <w:rFonts w:ascii="TH NiramitIT๙" w:hAnsi="TH NiramitIT๙" w:cs="TH NiramitIT๙"/>
          <w:sz w:val="16"/>
          <w:szCs w:val="16"/>
        </w:rPr>
      </w:pPr>
    </w:p>
    <w:p w:rsidR="00E21F34" w:rsidRPr="00C617F4" w:rsidRDefault="00E21F34" w:rsidP="00E21F34">
      <w:pPr>
        <w:ind w:firstLine="1080"/>
        <w:rPr>
          <w:rFonts w:ascii="TH NiramitIT๙" w:hAnsi="TH NiramitIT๙" w:cs="TH NiramitIT๙"/>
          <w:sz w:val="32"/>
          <w:szCs w:val="32"/>
        </w:rPr>
      </w:pPr>
      <w:r w:rsidRPr="00C617F4">
        <w:rPr>
          <w:rFonts w:ascii="TH NiramitIT๙" w:hAnsi="TH NiramitIT๙" w:cs="TH NiramitIT๙"/>
          <w:sz w:val="32"/>
          <w:szCs w:val="32"/>
          <w:cs/>
        </w:rPr>
        <w:t>จึงประกาศให้ทราบโดยทั่วกัน</w:t>
      </w:r>
    </w:p>
    <w:p w:rsidR="00E21F34" w:rsidRPr="00542E68" w:rsidRDefault="00E21F34" w:rsidP="00943A71">
      <w:pPr>
        <w:ind w:firstLine="720"/>
        <w:rPr>
          <w:rFonts w:ascii="TH NiramitIT๙" w:hAnsi="TH NiramitIT๙" w:cs="TH NiramitIT๙"/>
          <w:sz w:val="22"/>
          <w:szCs w:val="22"/>
        </w:rPr>
      </w:pPr>
    </w:p>
    <w:p w:rsidR="00EA6481" w:rsidRPr="00C617F4" w:rsidRDefault="000F7766" w:rsidP="000F7766">
      <w:pPr>
        <w:tabs>
          <w:tab w:val="left" w:pos="3402"/>
        </w:tabs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A6481" w:rsidRPr="00C617F4">
        <w:rPr>
          <w:rFonts w:ascii="TH NiramitIT๙" w:hAnsi="TH NiramitIT๙" w:cs="TH NiramitIT๙"/>
          <w:sz w:val="32"/>
          <w:szCs w:val="32"/>
          <w:cs/>
        </w:rPr>
        <w:t xml:space="preserve">ประกาศ </w:t>
      </w:r>
      <w:r w:rsidR="009D7AE7" w:rsidRPr="00C617F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EA6481" w:rsidRPr="00C617F4">
        <w:rPr>
          <w:rFonts w:ascii="TH NiramitIT๙" w:hAnsi="TH NiramitIT๙" w:cs="TH NiramitIT๙"/>
          <w:sz w:val="32"/>
          <w:szCs w:val="32"/>
          <w:cs/>
        </w:rPr>
        <w:t xml:space="preserve">ณ </w:t>
      </w:r>
      <w:r w:rsidR="009D7AE7" w:rsidRPr="00C617F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EA6481" w:rsidRPr="00C617F4">
        <w:rPr>
          <w:rFonts w:ascii="TH NiramitIT๙" w:hAnsi="TH NiramitIT๙" w:cs="TH NiramitIT๙"/>
          <w:sz w:val="32"/>
          <w:szCs w:val="32"/>
          <w:cs/>
        </w:rPr>
        <w:t xml:space="preserve">วันที่   </w:t>
      </w:r>
      <w:r w:rsidR="009D7AE7" w:rsidRPr="00C617F4">
        <w:rPr>
          <w:rFonts w:ascii="TH NiramitIT๙" w:hAnsi="TH NiramitIT๙" w:cs="TH NiramitIT๙"/>
          <w:sz w:val="32"/>
          <w:szCs w:val="32"/>
          <w:cs/>
        </w:rPr>
        <w:tab/>
      </w:r>
      <w:r w:rsidR="001A0DF9" w:rsidRPr="00C617F4">
        <w:rPr>
          <w:rFonts w:ascii="TH NiramitIT๙" w:hAnsi="TH NiramitIT๙" w:cs="TH NiramitIT๙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42E68"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="001A0DF9" w:rsidRPr="00C617F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9D7AE7" w:rsidRPr="00C617F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EA6481" w:rsidRPr="00C617F4">
        <w:rPr>
          <w:rFonts w:ascii="TH NiramitIT๙" w:hAnsi="TH NiramitIT๙" w:cs="TH NiramitIT๙"/>
          <w:sz w:val="32"/>
          <w:szCs w:val="32"/>
          <w:cs/>
        </w:rPr>
        <w:t xml:space="preserve"> พ.ศ. 255</w:t>
      </w:r>
      <w:r w:rsidR="00F15842">
        <w:rPr>
          <w:rFonts w:ascii="TH NiramitIT๙" w:hAnsi="TH NiramitIT๙" w:cs="TH NiramitIT๙" w:hint="cs"/>
          <w:sz w:val="32"/>
          <w:szCs w:val="32"/>
          <w:cs/>
        </w:rPr>
        <w:t>8</w:t>
      </w:r>
    </w:p>
    <w:p w:rsidR="00943A71" w:rsidRPr="00C617F4" w:rsidRDefault="00943A71" w:rsidP="00542E68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D21EF" w:rsidRPr="00C617F4" w:rsidRDefault="00FD21EF" w:rsidP="000F7766">
      <w:pPr>
        <w:tabs>
          <w:tab w:val="left" w:pos="3402"/>
        </w:tabs>
        <w:jc w:val="center"/>
        <w:rPr>
          <w:rFonts w:ascii="TH NiramitIT๙" w:hAnsi="TH NiramitIT๙" w:cs="TH NiramitIT๙"/>
          <w:sz w:val="32"/>
          <w:szCs w:val="32"/>
        </w:rPr>
      </w:pPr>
    </w:p>
    <w:p w:rsidR="00FD21EF" w:rsidRPr="00C617F4" w:rsidRDefault="00FD21EF" w:rsidP="00542E68">
      <w:pPr>
        <w:jc w:val="center"/>
        <w:rPr>
          <w:rFonts w:ascii="TH NiramitIT๙" w:hAnsi="TH NiramitIT๙" w:cs="TH NiramitIT๙"/>
          <w:sz w:val="32"/>
          <w:szCs w:val="32"/>
          <w:cs/>
        </w:rPr>
      </w:pPr>
    </w:p>
    <w:p w:rsidR="006A035C" w:rsidRPr="00C617F4" w:rsidRDefault="006A035C" w:rsidP="000F7766">
      <w:pPr>
        <w:tabs>
          <w:tab w:val="left" w:pos="3402"/>
        </w:tabs>
        <w:rPr>
          <w:rFonts w:ascii="TH NiramitIT๙" w:hAnsi="TH NiramitIT๙" w:cs="TH NiramitIT๙"/>
        </w:rPr>
      </w:pPr>
    </w:p>
    <w:p w:rsidR="00F406C5" w:rsidRPr="00C617F4" w:rsidRDefault="009D7AE7" w:rsidP="009D7AE7">
      <w:pPr>
        <w:rPr>
          <w:rFonts w:ascii="TH NiramitIT๙" w:hAnsi="TH NiramitIT๙" w:cs="TH NiramitIT๙"/>
        </w:rPr>
      </w:pPr>
      <w:r w:rsidRPr="00C617F4">
        <w:rPr>
          <w:rFonts w:ascii="TH NiramitIT๙" w:hAnsi="TH NiramitIT๙" w:cs="TH NiramitIT๙"/>
        </w:rPr>
        <w:t xml:space="preserve"> </w:t>
      </w:r>
    </w:p>
    <w:sectPr w:rsidR="00F406C5" w:rsidRPr="00C617F4" w:rsidSect="00236823">
      <w:headerReference w:type="even" r:id="rId9"/>
      <w:headerReference w:type="default" r:id="rId10"/>
      <w:pgSz w:w="11906" w:h="16838" w:code="9"/>
      <w:pgMar w:top="1079" w:right="1226" w:bottom="720" w:left="1800" w:header="709" w:footer="709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183" w:rsidRDefault="00385183">
      <w:r>
        <w:separator/>
      </w:r>
    </w:p>
  </w:endnote>
  <w:endnote w:type="continuationSeparator" w:id="1">
    <w:p w:rsidR="00385183" w:rsidRDefault="00385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183" w:rsidRDefault="00385183">
      <w:r>
        <w:separator/>
      </w:r>
    </w:p>
  </w:footnote>
  <w:footnote w:type="continuationSeparator" w:id="1">
    <w:p w:rsidR="00385183" w:rsidRDefault="00385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54" w:rsidRDefault="004E6554" w:rsidP="005A705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4E6554" w:rsidRDefault="004E6554" w:rsidP="005A705A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54" w:rsidRDefault="004E6554" w:rsidP="00442C49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ECB"/>
    <w:multiLevelType w:val="hybridMultilevel"/>
    <w:tmpl w:val="761C7D96"/>
    <w:lvl w:ilvl="0" w:tplc="FE72FE4C">
      <w:start w:val="1"/>
      <w:numFmt w:val="decimal"/>
      <w:lvlText w:val="%1)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1">
    <w:nsid w:val="062D1A1F"/>
    <w:multiLevelType w:val="hybridMultilevel"/>
    <w:tmpl w:val="8534C006"/>
    <w:lvl w:ilvl="0" w:tplc="0890F3FA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0C9729A3"/>
    <w:multiLevelType w:val="hybridMultilevel"/>
    <w:tmpl w:val="D512ABCC"/>
    <w:lvl w:ilvl="0" w:tplc="BB22A1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D580CFD"/>
    <w:multiLevelType w:val="hybridMultilevel"/>
    <w:tmpl w:val="55BEAF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13386"/>
    <w:multiLevelType w:val="hybridMultilevel"/>
    <w:tmpl w:val="4F84DB0A"/>
    <w:lvl w:ilvl="0" w:tplc="6B5AC24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150B0B46"/>
    <w:multiLevelType w:val="multilevel"/>
    <w:tmpl w:val="6F882E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>
    <w:nsid w:val="1BA71D26"/>
    <w:multiLevelType w:val="multilevel"/>
    <w:tmpl w:val="05D04E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7">
    <w:nsid w:val="1EAC5DD4"/>
    <w:multiLevelType w:val="multilevel"/>
    <w:tmpl w:val="ED3250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  <w:u w:val="none"/>
      </w:rPr>
    </w:lvl>
  </w:abstractNum>
  <w:abstractNum w:abstractNumId="8">
    <w:nsid w:val="21F97D5F"/>
    <w:multiLevelType w:val="hybridMultilevel"/>
    <w:tmpl w:val="655E2032"/>
    <w:lvl w:ilvl="0" w:tplc="469892D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9B53F8B"/>
    <w:multiLevelType w:val="hybridMultilevel"/>
    <w:tmpl w:val="E58E0ACE"/>
    <w:lvl w:ilvl="0" w:tplc="865CEAA2">
      <w:start w:val="1"/>
      <w:numFmt w:val="decimal"/>
      <w:lvlText w:val="(%1)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0">
    <w:nsid w:val="2BB15C1D"/>
    <w:multiLevelType w:val="hybridMultilevel"/>
    <w:tmpl w:val="91DE81CC"/>
    <w:lvl w:ilvl="0" w:tplc="A08EF6C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BB926E74">
      <w:start w:val="2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Angsana New" w:eastAsia="Cordia New" w:hAnsi="Angsana New" w:cs="Angsana New" w:hint="default"/>
      </w:rPr>
    </w:lvl>
    <w:lvl w:ilvl="3" w:tplc="E1FE7094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2CA039F2"/>
    <w:multiLevelType w:val="hybridMultilevel"/>
    <w:tmpl w:val="CBB0AD24"/>
    <w:lvl w:ilvl="0" w:tplc="B770C0CC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12">
    <w:nsid w:val="2FD82497"/>
    <w:multiLevelType w:val="hybridMultilevel"/>
    <w:tmpl w:val="FB860F54"/>
    <w:lvl w:ilvl="0" w:tplc="587ACDB4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8FB0D0C0">
      <w:start w:val="1"/>
      <w:numFmt w:val="bullet"/>
      <w:lvlText w:val="–"/>
      <w:lvlJc w:val="left"/>
      <w:pPr>
        <w:tabs>
          <w:tab w:val="num" w:pos="5670"/>
        </w:tabs>
        <w:ind w:left="5670" w:hanging="255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3">
    <w:nsid w:val="32AC1CA2"/>
    <w:multiLevelType w:val="hybridMultilevel"/>
    <w:tmpl w:val="89BEBBA4"/>
    <w:lvl w:ilvl="0" w:tplc="9316257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92F76DF"/>
    <w:multiLevelType w:val="hybridMultilevel"/>
    <w:tmpl w:val="4E382830"/>
    <w:lvl w:ilvl="0" w:tplc="0890F3FA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0737BF"/>
    <w:multiLevelType w:val="hybridMultilevel"/>
    <w:tmpl w:val="3050CB64"/>
    <w:lvl w:ilvl="0" w:tplc="8D56903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6">
    <w:nsid w:val="4520177D"/>
    <w:multiLevelType w:val="hybridMultilevel"/>
    <w:tmpl w:val="50FE8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C858D0"/>
    <w:multiLevelType w:val="hybridMultilevel"/>
    <w:tmpl w:val="EDCEACCE"/>
    <w:lvl w:ilvl="0" w:tplc="FE72FE4C">
      <w:start w:val="1"/>
      <w:numFmt w:val="decimal"/>
      <w:lvlText w:val="%1)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FC0184"/>
    <w:multiLevelType w:val="multilevel"/>
    <w:tmpl w:val="15801C30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Angsana New" w:eastAsia="Cordia New" w:hAnsi="Angsana New" w:cs="Angsana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>
    <w:nsid w:val="49370CB8"/>
    <w:multiLevelType w:val="hybridMultilevel"/>
    <w:tmpl w:val="47669B42"/>
    <w:lvl w:ilvl="0" w:tplc="0890F3FA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20">
    <w:nsid w:val="51B6686F"/>
    <w:multiLevelType w:val="hybridMultilevel"/>
    <w:tmpl w:val="6C2EB324"/>
    <w:lvl w:ilvl="0" w:tplc="0890F3FA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B954B1"/>
    <w:multiLevelType w:val="hybridMultilevel"/>
    <w:tmpl w:val="7AAA3E9A"/>
    <w:lvl w:ilvl="0" w:tplc="B712C9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FA32A4"/>
    <w:multiLevelType w:val="multilevel"/>
    <w:tmpl w:val="ED3250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  <w:u w:val="none"/>
      </w:rPr>
    </w:lvl>
  </w:abstractNum>
  <w:abstractNum w:abstractNumId="23">
    <w:nsid w:val="5EE376BB"/>
    <w:multiLevelType w:val="hybridMultilevel"/>
    <w:tmpl w:val="AFEEF130"/>
    <w:lvl w:ilvl="0" w:tplc="A0488780">
      <w:start w:val="1"/>
      <w:numFmt w:val="decimal"/>
      <w:lvlText w:val="%1)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24">
    <w:nsid w:val="61E01132"/>
    <w:multiLevelType w:val="hybridMultilevel"/>
    <w:tmpl w:val="7458B162"/>
    <w:lvl w:ilvl="0" w:tplc="9774C0F2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/>
      </w:rPr>
    </w:lvl>
    <w:lvl w:ilvl="1" w:tplc="A7A85C88">
      <w:start w:val="1"/>
      <w:numFmt w:val="decimal"/>
      <w:isLgl/>
      <w:lvlText w:val="%2.%2"/>
      <w:lvlJc w:val="left"/>
      <w:pPr>
        <w:tabs>
          <w:tab w:val="num" w:pos="4440"/>
        </w:tabs>
        <w:ind w:left="4440" w:hanging="2280"/>
      </w:pPr>
      <w:rPr>
        <w:rFonts w:hint="default"/>
        <w:b w:val="0"/>
        <w:bCs/>
        <w:lang w:bidi="th-TH"/>
      </w:rPr>
    </w:lvl>
    <w:lvl w:ilvl="2" w:tplc="4EC2E612">
      <w:numFmt w:val="none"/>
      <w:lvlText w:val=""/>
      <w:lvlJc w:val="left"/>
      <w:pPr>
        <w:tabs>
          <w:tab w:val="num" w:pos="360"/>
        </w:tabs>
      </w:pPr>
    </w:lvl>
    <w:lvl w:ilvl="3" w:tplc="FA68F936">
      <w:numFmt w:val="none"/>
      <w:lvlText w:val=""/>
      <w:lvlJc w:val="left"/>
      <w:pPr>
        <w:tabs>
          <w:tab w:val="num" w:pos="360"/>
        </w:tabs>
      </w:pPr>
    </w:lvl>
    <w:lvl w:ilvl="4" w:tplc="1C9A9904">
      <w:numFmt w:val="none"/>
      <w:lvlText w:val=""/>
      <w:lvlJc w:val="left"/>
      <w:pPr>
        <w:tabs>
          <w:tab w:val="num" w:pos="360"/>
        </w:tabs>
      </w:pPr>
    </w:lvl>
    <w:lvl w:ilvl="5" w:tplc="D7A68EE4">
      <w:numFmt w:val="none"/>
      <w:lvlText w:val=""/>
      <w:lvlJc w:val="left"/>
      <w:pPr>
        <w:tabs>
          <w:tab w:val="num" w:pos="360"/>
        </w:tabs>
      </w:pPr>
    </w:lvl>
    <w:lvl w:ilvl="6" w:tplc="6BAC39B6">
      <w:numFmt w:val="none"/>
      <w:lvlText w:val=""/>
      <w:lvlJc w:val="left"/>
      <w:pPr>
        <w:tabs>
          <w:tab w:val="num" w:pos="360"/>
        </w:tabs>
      </w:pPr>
    </w:lvl>
    <w:lvl w:ilvl="7" w:tplc="79E6E0E4">
      <w:numFmt w:val="none"/>
      <w:lvlText w:val=""/>
      <w:lvlJc w:val="left"/>
      <w:pPr>
        <w:tabs>
          <w:tab w:val="num" w:pos="360"/>
        </w:tabs>
      </w:pPr>
    </w:lvl>
    <w:lvl w:ilvl="8" w:tplc="0FD2691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B9E4C99"/>
    <w:multiLevelType w:val="hybridMultilevel"/>
    <w:tmpl w:val="FB9E8196"/>
    <w:lvl w:ilvl="0" w:tplc="865CEAA2">
      <w:start w:val="1"/>
      <w:numFmt w:val="decimal"/>
      <w:lvlText w:val="(%1)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26">
    <w:nsid w:val="6BC414BA"/>
    <w:multiLevelType w:val="multilevel"/>
    <w:tmpl w:val="62C6DA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7">
    <w:nsid w:val="70914043"/>
    <w:multiLevelType w:val="multilevel"/>
    <w:tmpl w:val="36888D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8">
    <w:nsid w:val="743B51DD"/>
    <w:multiLevelType w:val="multilevel"/>
    <w:tmpl w:val="A5D0A9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  <w:u w:val="none"/>
      </w:rPr>
    </w:lvl>
  </w:abstractNum>
  <w:abstractNum w:abstractNumId="29">
    <w:nsid w:val="77665E3B"/>
    <w:multiLevelType w:val="hybridMultilevel"/>
    <w:tmpl w:val="502E47D4"/>
    <w:lvl w:ilvl="0" w:tplc="C25A69FC">
      <w:start w:val="1"/>
      <w:numFmt w:val="decimal"/>
      <w:lvlText w:val="(%1)"/>
      <w:lvlJc w:val="left"/>
      <w:pPr>
        <w:tabs>
          <w:tab w:val="num" w:pos="4380"/>
        </w:tabs>
        <w:ind w:left="4380" w:hanging="2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5"/>
  </w:num>
  <w:num w:numId="5">
    <w:abstractNumId w:val="19"/>
  </w:num>
  <w:num w:numId="6">
    <w:abstractNumId w:val="20"/>
  </w:num>
  <w:num w:numId="7">
    <w:abstractNumId w:val="24"/>
  </w:num>
  <w:num w:numId="8">
    <w:abstractNumId w:val="12"/>
  </w:num>
  <w:num w:numId="9">
    <w:abstractNumId w:val="14"/>
  </w:num>
  <w:num w:numId="10">
    <w:abstractNumId w:val="1"/>
  </w:num>
  <w:num w:numId="11">
    <w:abstractNumId w:val="10"/>
  </w:num>
  <w:num w:numId="12">
    <w:abstractNumId w:val="6"/>
  </w:num>
  <w:num w:numId="13">
    <w:abstractNumId w:val="28"/>
  </w:num>
  <w:num w:numId="14">
    <w:abstractNumId w:val="13"/>
  </w:num>
  <w:num w:numId="15">
    <w:abstractNumId w:val="5"/>
  </w:num>
  <w:num w:numId="16">
    <w:abstractNumId w:val="26"/>
  </w:num>
  <w:num w:numId="17">
    <w:abstractNumId w:val="27"/>
  </w:num>
  <w:num w:numId="18">
    <w:abstractNumId w:val="18"/>
  </w:num>
  <w:num w:numId="19">
    <w:abstractNumId w:val="22"/>
  </w:num>
  <w:num w:numId="20">
    <w:abstractNumId w:val="7"/>
  </w:num>
  <w:num w:numId="21">
    <w:abstractNumId w:val="8"/>
  </w:num>
  <w:num w:numId="22">
    <w:abstractNumId w:val="0"/>
  </w:num>
  <w:num w:numId="23">
    <w:abstractNumId w:val="17"/>
  </w:num>
  <w:num w:numId="24">
    <w:abstractNumId w:val="25"/>
  </w:num>
  <w:num w:numId="25">
    <w:abstractNumId w:val="21"/>
  </w:num>
  <w:num w:numId="26">
    <w:abstractNumId w:val="9"/>
  </w:num>
  <w:num w:numId="27">
    <w:abstractNumId w:val="29"/>
  </w:num>
  <w:num w:numId="28">
    <w:abstractNumId w:val="11"/>
  </w:num>
  <w:num w:numId="29">
    <w:abstractNumId w:val="23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3C6DCB"/>
    <w:rsid w:val="00001967"/>
    <w:rsid w:val="000047E7"/>
    <w:rsid w:val="000160F1"/>
    <w:rsid w:val="00057477"/>
    <w:rsid w:val="0007516F"/>
    <w:rsid w:val="00080255"/>
    <w:rsid w:val="000907FA"/>
    <w:rsid w:val="000A53C9"/>
    <w:rsid w:val="000A605F"/>
    <w:rsid w:val="000C2F93"/>
    <w:rsid w:val="000F7766"/>
    <w:rsid w:val="001054D7"/>
    <w:rsid w:val="00123D0F"/>
    <w:rsid w:val="0013230B"/>
    <w:rsid w:val="00142229"/>
    <w:rsid w:val="00145178"/>
    <w:rsid w:val="00156403"/>
    <w:rsid w:val="00186787"/>
    <w:rsid w:val="0019275D"/>
    <w:rsid w:val="001937BE"/>
    <w:rsid w:val="0019766E"/>
    <w:rsid w:val="001A0DF9"/>
    <w:rsid w:val="001A716A"/>
    <w:rsid w:val="001A75DB"/>
    <w:rsid w:val="001C6232"/>
    <w:rsid w:val="001E3755"/>
    <w:rsid w:val="001F2F8E"/>
    <w:rsid w:val="002116DB"/>
    <w:rsid w:val="00217D56"/>
    <w:rsid w:val="00236823"/>
    <w:rsid w:val="00245721"/>
    <w:rsid w:val="00250086"/>
    <w:rsid w:val="002A36D6"/>
    <w:rsid w:val="002A7028"/>
    <w:rsid w:val="002A7E78"/>
    <w:rsid w:val="002C3F29"/>
    <w:rsid w:val="002D4F95"/>
    <w:rsid w:val="002D68F3"/>
    <w:rsid w:val="002F1A9A"/>
    <w:rsid w:val="002F2598"/>
    <w:rsid w:val="002F3DF7"/>
    <w:rsid w:val="00302EB3"/>
    <w:rsid w:val="00305643"/>
    <w:rsid w:val="00314E4D"/>
    <w:rsid w:val="00357CAC"/>
    <w:rsid w:val="00385183"/>
    <w:rsid w:val="00391A00"/>
    <w:rsid w:val="003C6DCB"/>
    <w:rsid w:val="003F2EBB"/>
    <w:rsid w:val="00401152"/>
    <w:rsid w:val="00415A8F"/>
    <w:rsid w:val="004209AB"/>
    <w:rsid w:val="00442C49"/>
    <w:rsid w:val="00443C4F"/>
    <w:rsid w:val="0046308A"/>
    <w:rsid w:val="00483E73"/>
    <w:rsid w:val="00487AE7"/>
    <w:rsid w:val="004931E6"/>
    <w:rsid w:val="00495768"/>
    <w:rsid w:val="00495B41"/>
    <w:rsid w:val="004E6554"/>
    <w:rsid w:val="00537966"/>
    <w:rsid w:val="00542031"/>
    <w:rsid w:val="00542E68"/>
    <w:rsid w:val="00563FD8"/>
    <w:rsid w:val="00577A17"/>
    <w:rsid w:val="005A705A"/>
    <w:rsid w:val="005B046A"/>
    <w:rsid w:val="005D7FA9"/>
    <w:rsid w:val="005E3EFB"/>
    <w:rsid w:val="005E564C"/>
    <w:rsid w:val="00607147"/>
    <w:rsid w:val="00612DB1"/>
    <w:rsid w:val="00615596"/>
    <w:rsid w:val="00634DD9"/>
    <w:rsid w:val="00636713"/>
    <w:rsid w:val="00642BCB"/>
    <w:rsid w:val="0064348F"/>
    <w:rsid w:val="006503FB"/>
    <w:rsid w:val="00650E67"/>
    <w:rsid w:val="006540A2"/>
    <w:rsid w:val="0066251B"/>
    <w:rsid w:val="006666E7"/>
    <w:rsid w:val="00676C1E"/>
    <w:rsid w:val="006821A8"/>
    <w:rsid w:val="00685D6D"/>
    <w:rsid w:val="00686CF8"/>
    <w:rsid w:val="00687EFF"/>
    <w:rsid w:val="0069569B"/>
    <w:rsid w:val="006A035C"/>
    <w:rsid w:val="006B4B0B"/>
    <w:rsid w:val="006B6431"/>
    <w:rsid w:val="006D0F77"/>
    <w:rsid w:val="006D4C85"/>
    <w:rsid w:val="006E55A5"/>
    <w:rsid w:val="006E63A2"/>
    <w:rsid w:val="006F50AF"/>
    <w:rsid w:val="00715422"/>
    <w:rsid w:val="0072149A"/>
    <w:rsid w:val="007403AA"/>
    <w:rsid w:val="0074119A"/>
    <w:rsid w:val="00742218"/>
    <w:rsid w:val="00744D0B"/>
    <w:rsid w:val="007A58CD"/>
    <w:rsid w:val="007B0269"/>
    <w:rsid w:val="007B31B0"/>
    <w:rsid w:val="007C2BE3"/>
    <w:rsid w:val="007C799C"/>
    <w:rsid w:val="007E39F0"/>
    <w:rsid w:val="007E3C20"/>
    <w:rsid w:val="007E659A"/>
    <w:rsid w:val="007F3598"/>
    <w:rsid w:val="007F59A4"/>
    <w:rsid w:val="008118AB"/>
    <w:rsid w:val="0081539F"/>
    <w:rsid w:val="00845CA5"/>
    <w:rsid w:val="00870F95"/>
    <w:rsid w:val="0088353A"/>
    <w:rsid w:val="008844CE"/>
    <w:rsid w:val="00884642"/>
    <w:rsid w:val="008A138E"/>
    <w:rsid w:val="008B7D3B"/>
    <w:rsid w:val="008C63FD"/>
    <w:rsid w:val="008E320B"/>
    <w:rsid w:val="009074D2"/>
    <w:rsid w:val="00917E86"/>
    <w:rsid w:val="00921DB8"/>
    <w:rsid w:val="00930C95"/>
    <w:rsid w:val="00943A71"/>
    <w:rsid w:val="00956A19"/>
    <w:rsid w:val="00970153"/>
    <w:rsid w:val="00972F83"/>
    <w:rsid w:val="00975597"/>
    <w:rsid w:val="009934D0"/>
    <w:rsid w:val="00996D46"/>
    <w:rsid w:val="009A3B3D"/>
    <w:rsid w:val="009C4612"/>
    <w:rsid w:val="009D7AE7"/>
    <w:rsid w:val="00A10714"/>
    <w:rsid w:val="00A13895"/>
    <w:rsid w:val="00A31AC9"/>
    <w:rsid w:val="00A3601E"/>
    <w:rsid w:val="00A62177"/>
    <w:rsid w:val="00A66E4F"/>
    <w:rsid w:val="00A6708F"/>
    <w:rsid w:val="00A83BE3"/>
    <w:rsid w:val="00AA4DDE"/>
    <w:rsid w:val="00AD3348"/>
    <w:rsid w:val="00AF34E1"/>
    <w:rsid w:val="00B02DAD"/>
    <w:rsid w:val="00B037F0"/>
    <w:rsid w:val="00B5059B"/>
    <w:rsid w:val="00B5356B"/>
    <w:rsid w:val="00B65374"/>
    <w:rsid w:val="00B67DB1"/>
    <w:rsid w:val="00B75D1A"/>
    <w:rsid w:val="00B77811"/>
    <w:rsid w:val="00BB1EFC"/>
    <w:rsid w:val="00BC4435"/>
    <w:rsid w:val="00BD6D52"/>
    <w:rsid w:val="00BE00A1"/>
    <w:rsid w:val="00C229A9"/>
    <w:rsid w:val="00C3425C"/>
    <w:rsid w:val="00C46DC7"/>
    <w:rsid w:val="00C53FD8"/>
    <w:rsid w:val="00C617F4"/>
    <w:rsid w:val="00C67552"/>
    <w:rsid w:val="00C70BE9"/>
    <w:rsid w:val="00C776A5"/>
    <w:rsid w:val="00C80303"/>
    <w:rsid w:val="00CA7C27"/>
    <w:rsid w:val="00CC019A"/>
    <w:rsid w:val="00CD414E"/>
    <w:rsid w:val="00CF149A"/>
    <w:rsid w:val="00CF1A4D"/>
    <w:rsid w:val="00CF4723"/>
    <w:rsid w:val="00D108FB"/>
    <w:rsid w:val="00D10FA0"/>
    <w:rsid w:val="00D17285"/>
    <w:rsid w:val="00D17BDB"/>
    <w:rsid w:val="00D37137"/>
    <w:rsid w:val="00D43D13"/>
    <w:rsid w:val="00D53941"/>
    <w:rsid w:val="00D85FCB"/>
    <w:rsid w:val="00D87849"/>
    <w:rsid w:val="00D93B88"/>
    <w:rsid w:val="00DA19E5"/>
    <w:rsid w:val="00DB0F30"/>
    <w:rsid w:val="00DC0D8A"/>
    <w:rsid w:val="00DC1BE9"/>
    <w:rsid w:val="00DE37FE"/>
    <w:rsid w:val="00DF2B56"/>
    <w:rsid w:val="00E111B9"/>
    <w:rsid w:val="00E21F34"/>
    <w:rsid w:val="00E22051"/>
    <w:rsid w:val="00E75FDC"/>
    <w:rsid w:val="00E908A9"/>
    <w:rsid w:val="00EA6481"/>
    <w:rsid w:val="00EF02B9"/>
    <w:rsid w:val="00F04D97"/>
    <w:rsid w:val="00F15842"/>
    <w:rsid w:val="00F406C5"/>
    <w:rsid w:val="00F66663"/>
    <w:rsid w:val="00F90FBC"/>
    <w:rsid w:val="00FA6090"/>
    <w:rsid w:val="00FB228A"/>
    <w:rsid w:val="00FB3762"/>
    <w:rsid w:val="00FC5CF5"/>
    <w:rsid w:val="00FD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A8F"/>
    <w:rPr>
      <w:rFonts w:ascii="Cordia New" w:eastAsia="Cordia New" w:hAnsi="Cordia New"/>
      <w:sz w:val="28"/>
      <w:szCs w:val="28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Subtitle">
    <w:name w:val="Subtitle"/>
    <w:basedOn w:val="Normal"/>
    <w:qFormat/>
    <w:rsid w:val="00415A8F"/>
    <w:rPr>
      <w:rFonts w:cs="AngsanaUPC"/>
      <w:sz w:val="32"/>
      <w:szCs w:val="32"/>
      <w:lang w:eastAsia="en-US"/>
    </w:rPr>
  </w:style>
  <w:style w:type="table" w:styleId="TableGrid">
    <w:name w:val="Table Grid"/>
    <w:basedOn w:val="TableNormal"/>
    <w:rsid w:val="00415A8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160F1"/>
    <w:rPr>
      <w:rFonts w:ascii="Tahoma" w:hAnsi="Tahoma"/>
      <w:sz w:val="16"/>
      <w:szCs w:val="18"/>
    </w:rPr>
  </w:style>
  <w:style w:type="paragraph" w:styleId="Header">
    <w:name w:val="header"/>
    <w:basedOn w:val="Normal"/>
    <w:rsid w:val="00D87849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D87849"/>
  </w:style>
  <w:style w:type="character" w:styleId="Hyperlink">
    <w:name w:val="Hyperlink"/>
    <w:basedOn w:val="DefaultParagraphFont"/>
    <w:rsid w:val="00442C49"/>
    <w:rPr>
      <w:color w:val="808000"/>
      <w:u w:val="single"/>
    </w:rPr>
  </w:style>
  <w:style w:type="paragraph" w:styleId="Footer">
    <w:name w:val="footer"/>
    <w:basedOn w:val="Normal"/>
    <w:rsid w:val="00442C49"/>
    <w:pPr>
      <w:tabs>
        <w:tab w:val="center" w:pos="4153"/>
        <w:tab w:val="right" w:pos="8306"/>
      </w:tabs>
    </w:pPr>
    <w:rPr>
      <w:rFonts w:cs="Cordia New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4.thaiwebwizard.com/member/jatukam/images/&#3616;&#3634;&#3614;&#3611;&#3619;&#3632;&#3585;&#3629;&#3610;/&#3614;&#3597;&#3634;&#3588;&#3619;&#3640;&#3601;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1359</CharactersWithSpaces>
  <SharedDoc>false</SharedDoc>
  <HLinks>
    <vt:vector size="6" baseType="variant">
      <vt:variant>
        <vt:i4>239406665</vt:i4>
      </vt:variant>
      <vt:variant>
        <vt:i4>-1</vt:i4>
      </vt:variant>
      <vt:variant>
        <vt:i4>1116</vt:i4>
      </vt:variant>
      <vt:variant>
        <vt:i4>1</vt:i4>
      </vt:variant>
      <vt:variant>
        <vt:lpwstr>http://w4.thaiwebwizard.com/member/jatukam/images/ภาพประกอบ/พญาครุฑ.gif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user</cp:lastModifiedBy>
  <cp:revision>2</cp:revision>
  <cp:lastPrinted>2015-10-14T07:54:00Z</cp:lastPrinted>
  <dcterms:created xsi:type="dcterms:W3CDTF">2015-10-14T07:59:00Z</dcterms:created>
  <dcterms:modified xsi:type="dcterms:W3CDTF">2015-10-14T07:59:00Z</dcterms:modified>
</cp:coreProperties>
</file>