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54A" w14:textId="77777777" w:rsidR="007030F9" w:rsidRDefault="007030F9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bookmarkStart w:id="0" w:name="_heading=h.gjdgxs" w:colFirst="0" w:colLast="0"/>
      <w:bookmarkEnd w:id="0"/>
    </w:p>
    <w:p w14:paraId="37B0FEFF" w14:textId="606B0470" w:rsidR="005A4B6E" w:rsidRPr="005245F0" w:rsidRDefault="007030F9">
      <w:pPr>
        <w:spacing w:after="0" w:line="240" w:lineRule="auto"/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E4A4EB" wp14:editId="468DD3A1">
            <wp:simplePos x="0" y="0"/>
            <wp:positionH relativeFrom="column">
              <wp:posOffset>3914494</wp:posOffset>
            </wp:positionH>
            <wp:positionV relativeFrom="paragraph">
              <wp:posOffset>236220</wp:posOffset>
            </wp:positionV>
            <wp:extent cx="1038225" cy="990600"/>
            <wp:effectExtent l="0" t="0" r="0" b="0"/>
            <wp:wrapNone/>
            <wp:docPr id="4" name="image1.png" descr="คำอธิบาย: E:\WEBรูปทั้งหมด\รูปเว็บทั้งหมด\รูปกรมพระยาดำรง+สิงห์\Untitled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E:\WEBรูปทั้งหมด\รูปเว็บทั้งหมด\รูปกรมพระยาดำรง+สิงห์\Untitled-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99E7B2" w14:textId="77777777" w:rsidR="00B433C2" w:rsidRDefault="00B433C2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76E88ABE" w14:textId="77777777" w:rsidR="005245F0" w:rsidRDefault="005245F0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713E2D93" w14:textId="77777777" w:rsidR="007030F9" w:rsidRDefault="007030F9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0BFDC290" w14:textId="77777777" w:rsidR="007030F9" w:rsidRPr="00752CC2" w:rsidRDefault="007030F9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521F8A84" w14:textId="77777777" w:rsidR="005A4B6E" w:rsidRPr="007030F9" w:rsidRDefault="00DA2D89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แบบรายงาน</w:t>
      </w:r>
    </w:p>
    <w:p w14:paraId="1F11CE96" w14:textId="77777777" w:rsidR="005A4B6E" w:rsidRPr="007030F9" w:rsidRDefault="00DA2D89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 xml:space="preserve">การตรวจติดตามประเมินผลการดำเนินการตามมาตรา 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 xml:space="preserve">34 </w:t>
      </w:r>
    </w:p>
    <w:p w14:paraId="092F01CC" w14:textId="1F56BC6B" w:rsidR="005A4B6E" w:rsidRPr="007030F9" w:rsidRDefault="00DA2D89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  <w:cs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แห่งพระราชกฤษฎีกาว่าด้วยการบริหารงานจังหวัดและกลุ่มจังหวัด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br/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แบบบูรณาการ พ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>.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 xml:space="preserve">. 2551 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ประจำปีงบประมาณ พ</w:t>
      </w:r>
      <w:r w:rsidRPr="007030F9">
        <w:rPr>
          <w:rFonts w:ascii="TH SarabunIT๙" w:eastAsia="Sarabun" w:hAnsi="TH SarabunIT๙" w:cs="TH SarabunIT๙"/>
          <w:b/>
          <w:sz w:val="40"/>
          <w:szCs w:val="40"/>
        </w:rPr>
        <w:t>.</w:t>
      </w: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="007030F9" w:rsidRPr="007030F9">
        <w:rPr>
          <w:rFonts w:ascii="TH SarabunIT๙" w:eastAsia="Sarabun" w:hAnsi="TH SarabunIT๙" w:cs="TH SarabunIT๙"/>
          <w:b/>
          <w:sz w:val="40"/>
          <w:szCs w:val="40"/>
        </w:rPr>
        <w:t>. 256</w:t>
      </w:r>
      <w:r w:rsidR="007030F9" w:rsidRPr="007030F9">
        <w:rPr>
          <w:rFonts w:ascii="TH SarabunIT๙" w:eastAsia="Sarabun" w:hAnsi="TH SarabunIT๙" w:cs="TH SarabunIT๙" w:hint="cs"/>
          <w:b/>
          <w:sz w:val="40"/>
          <w:szCs w:val="40"/>
          <w:cs/>
        </w:rPr>
        <w:t>๕</w:t>
      </w:r>
    </w:p>
    <w:p w14:paraId="11BAC3C4" w14:textId="1B3F1E2F" w:rsidR="005A4B6E" w:rsidRDefault="00752CC2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 xml:space="preserve">เสนอผู้ตรวจราชการกระทรวงมหาดไทย เขตตรวจราชการที่ 15 (นายชัชวาลย์  </w:t>
      </w:r>
      <w:proofErr w:type="spellStart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ฉา</w:t>
      </w:r>
      <w:proofErr w:type="spellEnd"/>
      <w:r w:rsidRPr="00752CC2">
        <w:rPr>
          <w:rFonts w:ascii="TH SarabunIT๙" w:eastAsia="Sarabun" w:hAnsi="TH SarabunIT๙" w:cs="TH SarabunIT๙" w:hint="cs"/>
          <w:bCs/>
          <w:sz w:val="40"/>
          <w:szCs w:val="40"/>
          <w:cs/>
        </w:rPr>
        <w:t>ยะบุตร)</w:t>
      </w:r>
    </w:p>
    <w:p w14:paraId="5F75BF4C" w14:textId="71AA72BD" w:rsidR="00752CC2" w:rsidRDefault="00752CC2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>
        <w:rPr>
          <w:rFonts w:ascii="TH SarabunIT๙" w:eastAsia="Sarabun" w:hAnsi="TH SarabunIT๙" w:cs="TH SarabunIT๙" w:hint="cs"/>
          <w:bCs/>
          <w:sz w:val="40"/>
          <w:szCs w:val="40"/>
          <w:cs/>
        </w:rPr>
        <w:t>วันพุธที่ 11 พฤษภาคม 2565 เวลา 09.30 น.</w:t>
      </w:r>
    </w:p>
    <w:p w14:paraId="3E44135D" w14:textId="77777777" w:rsidR="00334A3D" w:rsidRPr="00752CC2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  <w:cs/>
        </w:rPr>
      </w:pPr>
    </w:p>
    <w:p w14:paraId="44F4F990" w14:textId="77777777" w:rsidR="005A4B6E" w:rsidRPr="007030F9" w:rsidRDefault="004C4AA1">
      <w:pPr>
        <w:spacing w:line="240" w:lineRule="auto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7030F9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กลุ่มจังหวัด</w:t>
      </w:r>
      <w:r w:rsidR="00DA2D89" w:rsidRPr="007030F9">
        <w:rPr>
          <w:rFonts w:ascii="TH SarabunIT๙" w:eastAsia="Sarabun" w:hAnsi="TH SarabunIT๙" w:cs="TH SarabunIT๙"/>
          <w:b/>
          <w:sz w:val="40"/>
          <w:szCs w:val="40"/>
        </w:rPr>
        <w:t>.........</w:t>
      </w:r>
      <w:r w:rsidRPr="007030F9">
        <w:rPr>
          <w:rFonts w:ascii="TH SarabunIT๙" w:eastAsia="Sarabun" w:hAnsi="TH SarabunIT๙" w:cs="TH SarabunIT๙" w:hint="cs"/>
          <w:b/>
          <w:sz w:val="40"/>
          <w:szCs w:val="40"/>
          <w:cs/>
        </w:rPr>
        <w:t>ภาคเหนือตอนบน 1</w:t>
      </w:r>
      <w:r w:rsidR="00DA2D89" w:rsidRPr="007030F9">
        <w:rPr>
          <w:rFonts w:ascii="TH SarabunIT๙" w:eastAsia="Sarabun" w:hAnsi="TH SarabunIT๙" w:cs="TH SarabunIT๙"/>
          <w:b/>
          <w:sz w:val="40"/>
          <w:szCs w:val="40"/>
        </w:rPr>
        <w:t>........</w:t>
      </w:r>
    </w:p>
    <w:p w14:paraId="2C37C850" w14:textId="77777777" w:rsidR="00334A3D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</w:rPr>
      </w:pPr>
      <w:r>
        <w:rPr>
          <w:rFonts w:ascii="TH SarabunIT๙" w:eastAsia="Sarabun" w:hAnsi="TH SarabunIT๙" w:cs="TH SarabunIT๙" w:hint="cs"/>
          <w:bCs/>
          <w:sz w:val="40"/>
          <w:szCs w:val="40"/>
          <w:cs/>
        </w:rPr>
        <w:t>หน่วยงาน......................................................................</w:t>
      </w:r>
    </w:p>
    <w:p w14:paraId="730C65B9" w14:textId="77777777" w:rsidR="00334A3D" w:rsidRPr="00752CC2" w:rsidRDefault="00334A3D" w:rsidP="00334A3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0"/>
          <w:szCs w:val="40"/>
          <w:cs/>
        </w:rPr>
      </w:pPr>
    </w:p>
    <w:p w14:paraId="0516EE78" w14:textId="77777777" w:rsidR="005A4B6E" w:rsidRPr="00334A3D" w:rsidRDefault="005A4B6E" w:rsidP="008150AF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BC72D4F" w14:textId="77777777" w:rsidR="005A4B6E" w:rsidRPr="0095154D" w:rsidRDefault="005A4B6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4E4D2021" w14:textId="6646D76F" w:rsidR="0095154D" w:rsidRPr="0095154D" w:rsidRDefault="0095154D" w:rsidP="009515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D6800E" w14:textId="77777777" w:rsidR="0095154D" w:rsidRPr="0095154D" w:rsidRDefault="0095154D" w:rsidP="0095154D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32226FD" w14:textId="77777777" w:rsidR="005A4B6E" w:rsidRPr="0095154D" w:rsidRDefault="005A4B6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03E71FB" w14:textId="77777777" w:rsidR="005245F0" w:rsidRPr="0067311C" w:rsidRDefault="005245F0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</w:p>
    <w:p w14:paraId="23716C50" w14:textId="77777777" w:rsidR="007030F9" w:rsidRDefault="007030F9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667A222" w14:textId="77777777" w:rsidR="005245F0" w:rsidRDefault="005245F0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68DF796" w14:textId="77777777" w:rsidR="00C67920" w:rsidRPr="005245F0" w:rsidRDefault="00C67920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FAE775A" w14:textId="3E1DE0A0" w:rsidR="005A4B6E" w:rsidRPr="00D92117" w:rsidRDefault="00DA2D89" w:rsidP="00F54E33">
      <w:pPr>
        <w:spacing w:after="120" w:line="240" w:lineRule="auto"/>
        <w:ind w:left="284" w:hanging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sz w:val="32"/>
          <w:szCs w:val="32"/>
        </w:rPr>
        <w:t xml:space="preserve">1. 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ตรวจติดตามโครงการ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 w:rsidR="00752CC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ตามแผนปฏิบัติราชการประจำปีของกลุ่มจังหวัดภาคเหนือตอนบน 1</w:t>
      </w:r>
      <w:r w:rsidR="00F54E3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ประจำปีงบประมาณ </w:t>
      </w:r>
      <w:r w:rsidR="00F54E33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</w:t>
      </w:r>
      <w:r w:rsidR="00D92117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.ศ.</w:t>
      </w:r>
      <w:r w:rsid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  <w:r w:rsidR="00D92117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F54E33"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FF0D5E" w14:textId="77777777" w:rsidR="00CA6E0F" w:rsidRPr="00CA6E0F" w:rsidRDefault="00CA6E0F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5A4B6E" w:rsidRPr="005245F0" w14:paraId="67AA7BF4" w14:textId="77777777" w:rsidTr="0074411D">
        <w:tc>
          <w:tcPr>
            <w:tcW w:w="1559" w:type="dxa"/>
            <w:shd w:val="clear" w:color="auto" w:fill="F2F2F2"/>
          </w:tcPr>
          <w:p w14:paraId="3DB4AED2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325A77D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248281A7" w14:textId="77777777" w:rsidR="00CA1BD4" w:rsidRDefault="00CA1BD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697408D" w14:textId="77777777" w:rsidR="005A4B6E" w:rsidRPr="005245F0" w:rsidRDefault="00DA2D8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1A0748DA" w14:textId="77777777" w:rsidR="00CA1BD4" w:rsidRDefault="00CA1BD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3942868" w14:textId="77777777" w:rsidR="005A4B6E" w:rsidRPr="005245F0" w:rsidRDefault="00DA2D89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33247E1F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5DEE6B0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2B6C6CB6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0415AAFD" w14:textId="77777777" w:rsidR="00CA1BD4" w:rsidRDefault="00CA1BD4" w:rsidP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7344BDA9" w14:textId="4E4D6275" w:rsidR="00CA1BD4" w:rsidRPr="00CA1BD4" w:rsidRDefault="00CA1BD4" w:rsidP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09C70557" w14:textId="77777777" w:rsidR="00CA1BD4" w:rsidRDefault="00CA1BD4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F2CE06D" w14:textId="77777777" w:rsidR="005A4B6E" w:rsidRPr="005245F0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4B6E" w:rsidRPr="005245F0" w14:paraId="340F1AC0" w14:textId="77777777" w:rsidTr="0074411D">
        <w:tc>
          <w:tcPr>
            <w:tcW w:w="1559" w:type="dxa"/>
          </w:tcPr>
          <w:p w14:paraId="12622EFD" w14:textId="295C4115" w:rsidR="005A4B6E" w:rsidRPr="0022238B" w:rsidRDefault="00DA2D89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6DBD2E2" w14:textId="1E2440D2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……………………………..</w:t>
            </w:r>
          </w:p>
          <w:p w14:paraId="634423BF" w14:textId="77777777" w:rsidR="00F54E33" w:rsidRP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3277A56" w14:textId="77777777" w:rsidR="00820C03" w:rsidRDefault="00DA2D89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</w:t>
            </w:r>
            <w:r w:rsidR="0022238B"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1</w:t>
            </w:r>
            <w:r w:rsid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241C"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F8241C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C8D0F28" w14:textId="77777777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B3F232F" w14:textId="77777777" w:rsidR="00F54E33" w:rsidRDefault="00F54E33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035795F" w14:textId="77777777" w:rsidR="00D92117" w:rsidRDefault="00D92117" w:rsidP="0022238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945E1A9" w14:textId="7E7E0D4C" w:rsidR="00D92117" w:rsidRPr="0022238B" w:rsidRDefault="00D92117" w:rsidP="00D92117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4394" w:type="dxa"/>
          </w:tcPr>
          <w:p w14:paraId="38EEF64C" w14:textId="5D97049C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แล้วเสร็จ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426B9CA6" w14:textId="63E83419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="009868BD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35655A62" w14:textId="22F673B2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54E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0C491F6C" w14:textId="401507E6" w:rsidR="005A4B6E" w:rsidRPr="0022238B" w:rsidRDefault="00DA2D89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</w:t>
            </w:r>
            <w:r w:rsidR="00C97B27"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17726D60" w14:textId="77777777" w:rsidR="006A5E89" w:rsidRPr="0022238B" w:rsidRDefault="0074411D">
            <w:pPr>
              <w:spacing w:line="223" w:lineRule="auto"/>
              <w:jc w:val="both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1D8C8236" w14:textId="77777777" w:rsidR="00D214B3" w:rsidRDefault="00D214B3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326C0AA4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5E0F1D1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1A9E0A0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D1B4425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A124078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400D57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94CA2F7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C14A7D6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3722151" w14:textId="77777777" w:rsidR="00752CC2" w:rsidRDefault="00752CC2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C750C79" w14:textId="77777777" w:rsidR="00CA1BD4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16C54F4" w14:textId="77777777" w:rsidR="00CA1BD4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2B1810C" w14:textId="50A9CF8F" w:rsidR="00CA1BD4" w:rsidRPr="0022238B" w:rsidRDefault="00CA1BD4" w:rsidP="00752CC2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EB088E5" w14:textId="0022C345" w:rsidR="005A4B6E" w:rsidRPr="0022238B" w:rsidRDefault="005A4B6E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24BC1C" w14:textId="29D23407" w:rsidR="005A4B6E" w:rsidRPr="0022238B" w:rsidRDefault="005A4B6E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DCB0746" w14:textId="77777777" w:rsidR="00D214B3" w:rsidRPr="0022238B" w:rsidRDefault="00D214B3" w:rsidP="00D9260D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D5153F7" w14:textId="4ACCB420" w:rsidR="0022238B" w:rsidRPr="0022238B" w:rsidRDefault="0022238B" w:rsidP="00D9260D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5DA57BE4" w14:textId="77777777" w:rsidR="00CB3F97" w:rsidRPr="00D1312F" w:rsidRDefault="00CB3F97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  <w:u w:val="single"/>
        </w:rPr>
      </w:pPr>
    </w:p>
    <w:p w14:paraId="3FEAA534" w14:textId="01E58D7E" w:rsidR="00D214B3" w:rsidRPr="00D1312F" w:rsidRDefault="00D1312F" w:rsidP="00D1312F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/2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eastAsia="Sarabun" w:hAnsi="TH SarabunIT๙" w:cs="TH SarabunIT๙"/>
          <w:bCs/>
          <w:sz w:val="32"/>
          <w:szCs w:val="32"/>
        </w:rPr>
        <w:t>….</w:t>
      </w:r>
    </w:p>
    <w:p w14:paraId="27D0A2D8" w14:textId="77777777" w:rsidR="00D214B3" w:rsidRDefault="00D214B3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187CBFC" w14:textId="77777777" w:rsidR="00D1312F" w:rsidRDefault="00D1312F" w:rsidP="00CA1BD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A0401FA" w14:textId="08083764" w:rsidR="00D214B3" w:rsidRPr="00CA1BD4" w:rsidRDefault="00CA1BD4" w:rsidP="00CA1BD4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 xml:space="preserve">- 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>๒ -</w:t>
      </w:r>
    </w:p>
    <w:p w14:paraId="33504863" w14:textId="77777777" w:rsidR="00F54E33" w:rsidRDefault="00F54E33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ACF65DB" w14:textId="77777777" w:rsidR="005A4B6E" w:rsidRPr="005245F0" w:rsidRDefault="00820C03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41835A3A" w14:textId="377B8E3A" w:rsidR="005A4B6E" w:rsidRDefault="00DA2D89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 w:rsidR="00F54E33"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0A86BA29" w14:textId="0BD1E5C8" w:rsidR="008B6C9A" w:rsidRPr="008B6C9A" w:rsidRDefault="008B6C9A" w:rsidP="008459C4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8B6C9A">
        <w:rPr>
          <w:rFonts w:ascii="TH SarabunIT๙" w:eastAsia="Sarabun" w:hAnsi="TH SarabunIT๙" w:cs="TH SarabunIT๙"/>
          <w:bCs/>
          <w:sz w:val="32"/>
          <w:szCs w:val="32"/>
        </w:rPr>
        <w:t>2.1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13BB8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5DC6691" w14:textId="6321053F" w:rsidR="00B26BB3" w:rsidRPr="00313BB8" w:rsidRDefault="00B26BB3" w:rsidP="008459C4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="008B6C9A">
        <w:rPr>
          <w:rFonts w:ascii="TH SarabunIT๙" w:eastAsia="Sarabun" w:hAnsi="TH SarabunIT๙" w:cs="TH SarabunIT๙" w:hint="cs"/>
          <w:b/>
          <w:sz w:val="32"/>
          <w:szCs w:val="32"/>
          <w:cs/>
        </w:rPr>
        <w:t>2.2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  <w:r w:rsidR="008B6C9A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๒.</w:t>
      </w:r>
      <w:r w:rsidR="00557C0E">
        <w:rPr>
          <w:rFonts w:ascii="TH SarabunIT๙" w:eastAsia="Sarabun" w:hAnsi="TH SarabunIT๙" w:cs="TH SarabunIT๙"/>
          <w:bCs/>
          <w:sz w:val="32"/>
          <w:szCs w:val="32"/>
        </w:rPr>
        <w:t>3</w:t>
      </w:r>
      <w:r w:rsidR="00313BB8" w:rsidRPr="00313BB8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</w:t>
      </w:r>
      <w:r w:rsidR="00313BB8">
        <w:rPr>
          <w:rFonts w:ascii="TH SarabunIT๙" w:eastAsia="Sarabun" w:hAnsi="TH SarabunIT๙" w:cs="TH SarabunIT๙"/>
          <w:bCs/>
          <w:sz w:val="32"/>
          <w:szCs w:val="32"/>
        </w:rPr>
        <w:t>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</w:t>
      </w:r>
      <w:r w:rsidR="00557C0E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</w:t>
      </w:r>
    </w:p>
    <w:p w14:paraId="314F6822" w14:textId="77777777" w:rsidR="005A4B6E" w:rsidRPr="005245F0" w:rsidRDefault="00820C03">
      <w:pPr>
        <w:tabs>
          <w:tab w:val="left" w:pos="426"/>
        </w:tabs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อุปสรรค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ปัจจัยที่ส่งผลต่อความล่าช้าความไม่สำเร็จของโครงการ</w:t>
      </w:r>
    </w:p>
    <w:p w14:paraId="4E5AA3B6" w14:textId="77777777" w:rsidR="005A4B6E" w:rsidRPr="005245F0" w:rsidRDefault="00DA2D89" w:rsidP="009868BD">
      <w:pPr>
        <w:tabs>
          <w:tab w:val="left" w:pos="426"/>
        </w:tabs>
        <w:spacing w:after="0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ให้ระบุปัญหา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อุปสรรค ที่ส่งผลต่อการดำเนินการตามแผนพัฒนากลุ่มจังหวัด</w:t>
      </w:r>
      <w:r w:rsidRPr="005245F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6476246" w14:textId="0CA97DB5" w:rsidR="005A4B6E" w:rsidRPr="00204050" w:rsidRDefault="00820C03" w:rsidP="009868BD">
      <w:pPr>
        <w:spacing w:after="0" w:line="240" w:lineRule="auto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</w:t>
      </w:r>
      <w:r w:rsidR="00F013CD">
        <w:rPr>
          <w:rFonts w:ascii="TH SarabunIT๙" w:eastAsia="Sarabun" w:hAnsi="TH SarabunIT๙" w:cs="TH SarabunIT๙" w:hint="cs"/>
          <w:sz w:val="32"/>
          <w:szCs w:val="32"/>
          <w:cs/>
        </w:rPr>
        <w:t>พื้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นที่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………………………..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</w:t>
      </w:r>
      <w:r w:rsidR="00D9260D">
        <w:rPr>
          <w:rFonts w:ascii="TH SarabunIT๙" w:eastAsia="Sarabun" w:hAnsi="TH SarabunIT๙" w:cs="TH SarabunIT๙"/>
          <w:bCs/>
          <w:sz w:val="32"/>
          <w:szCs w:val="32"/>
        </w:rPr>
        <w:t>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</w:t>
      </w:r>
    </w:p>
    <w:p w14:paraId="41F7ED7F" w14:textId="3806EBCF" w:rsidR="00820C03" w:rsidRPr="008D7BC5" w:rsidRDefault="00820C03" w:rsidP="00D9260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3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ปัญหาด้านการจัดซื้อจัดจ้าง</w:t>
      </w:r>
      <w:r w:rsidR="00F013CD">
        <w:rPr>
          <w:rFonts w:ascii="TH SarabunIT๙" w:eastAsia="Sarabun" w:hAnsi="TH SarabunIT๙" w:cs="TH SarabunIT๙"/>
          <w:color w:val="000000"/>
          <w:sz w:val="32"/>
          <w:szCs w:val="32"/>
        </w:rPr>
        <w:t>…….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</w:p>
    <w:p w14:paraId="573FB7FA" w14:textId="7C9130B3" w:rsidR="00820C03" w:rsidRPr="00204050" w:rsidRDefault="00820C03" w:rsidP="00F013CD">
      <w:pPr>
        <w:spacing w:after="0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.3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ปัญหาด้านกฎหมาย ระเบียบ มติคณะรัฐมนตรี กฎ ข้อบังคับ คำสั่ง และหนังสือสั่งการ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</w:p>
    <w:p w14:paraId="0B320441" w14:textId="69062E53" w:rsidR="005A4B6E" w:rsidRPr="00204050" w:rsidRDefault="00820C03" w:rsidP="00F013CD">
      <w:pPr>
        <w:spacing w:after="0"/>
        <w:ind w:firstLine="284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.4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ปัญหาความไม่พร้อมของหน่วยดำเนินการ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="00F013CD" w:rsidRPr="00204050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DA2D89" w:rsidRPr="00204050">
        <w:rPr>
          <w:rFonts w:ascii="TH SarabunIT๙" w:eastAsia="Sarabun" w:hAnsi="TH SarabunIT๙" w:cs="TH SarabunIT๙"/>
          <w:bCs/>
          <w:sz w:val="32"/>
          <w:szCs w:val="32"/>
        </w:rPr>
        <w:t xml:space="preserve">. </w:t>
      </w:r>
    </w:p>
    <w:p w14:paraId="4F23F4FE" w14:textId="2D2C0430" w:rsidR="00204050" w:rsidRPr="00D9260D" w:rsidRDefault="00D9260D" w:rsidP="00D9260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 w:rsidR="00820C03">
        <w:rPr>
          <w:rFonts w:ascii="TH SarabunIT๙" w:eastAsia="Sarabun" w:hAnsi="TH SarabunIT๙" w:cs="TH SarabunIT๙"/>
          <w:sz w:val="32"/>
          <w:szCs w:val="32"/>
        </w:rPr>
        <w:t>3</w:t>
      </w:r>
      <w:r w:rsidR="009868BD">
        <w:rPr>
          <w:rFonts w:ascii="TH SarabunIT๙" w:eastAsia="Sarabun" w:hAnsi="TH SarabunIT๙" w:cs="TH SarabunIT๙"/>
          <w:sz w:val="32"/>
          <w:szCs w:val="32"/>
        </w:rPr>
        <w:t>.5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ปัญหาด้านอื่นๆ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</w:t>
      </w:r>
      <w:r w:rsidR="0073790C">
        <w:rPr>
          <w:rFonts w:ascii="TH SarabunIT๙" w:hAnsi="TH SarabunIT๙" w:cs="TH SarabunIT๙"/>
          <w:sz w:val="32"/>
          <w:szCs w:val="32"/>
        </w:rPr>
        <w:t>............</w:t>
      </w:r>
      <w:r w:rsidR="00F54E33">
        <w:rPr>
          <w:rFonts w:ascii="TH SarabunIT๙" w:hAnsi="TH SarabunIT๙" w:cs="TH SarabunIT๙"/>
          <w:sz w:val="32"/>
          <w:szCs w:val="32"/>
        </w:rPr>
        <w:t>...............</w:t>
      </w:r>
    </w:p>
    <w:p w14:paraId="32F66027" w14:textId="386E1DFE" w:rsidR="00F013CD" w:rsidRDefault="00820C03" w:rsidP="00B153C3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4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แนวทางการบริหารจัดการ ตามข้อ </w:t>
      </w:r>
      <w:r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F013CD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="00F013CD">
        <w:rPr>
          <w:rFonts w:ascii="TH SarabunIT๙" w:eastAsia="Sarabun" w:hAnsi="TH SarabunIT๙" w:cs="TH SarabunIT๙"/>
          <w:b/>
          <w:sz w:val="32"/>
          <w:szCs w:val="32"/>
        </w:rPr>
        <w:br/>
        <w:t xml:space="preserve">    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………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………………........................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</w:t>
      </w:r>
      <w:r w:rsidR="00D214B3" w:rsidRPr="00204050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</w:t>
      </w:r>
    </w:p>
    <w:p w14:paraId="51459E3E" w14:textId="77777777" w:rsidR="005A4B6E" w:rsidRPr="005245F0" w:rsidRDefault="00820C03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5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6D4942D" w14:textId="77777777" w:rsidR="005A4B6E" w:rsidRPr="005245F0" w:rsidRDefault="00820C03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54457284" w14:textId="31D6A8B2" w:rsidR="005A4B6E" w:rsidRPr="00D214B3" w:rsidRDefault="00DA2D89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  <w:r w:rsidR="007B7E4F"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074708A6" w14:textId="77777777" w:rsidR="005A4B6E" w:rsidRPr="005245F0" w:rsidRDefault="00820C03" w:rsidP="00820C0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5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425404C" w14:textId="1B0433B4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6420731B" w14:textId="77777777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4BECC84C" w14:textId="7DD27D4A" w:rsidR="00D9260D" w:rsidRDefault="00D1312F" w:rsidP="00D1312F">
      <w:pPr>
        <w:spacing w:after="120" w:line="240" w:lineRule="auto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/</w:t>
      </w:r>
      <w:r w:rsidRPr="00A0623E">
        <w:rPr>
          <w:rFonts w:ascii="TH SarabunIT๙" w:eastAsia="Sarabun" w:hAnsi="TH SarabunIT๙" w:cs="TH SarabunIT๙"/>
          <w:b/>
          <w:sz w:val="32"/>
          <w:szCs w:val="32"/>
        </w:rPr>
        <w:t>6.</w:t>
      </w:r>
      <w:r w:rsidRPr="00A0623E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eastAsia="Sarabun" w:hAnsi="TH SarabunIT๙" w:cs="TH SarabunIT๙"/>
          <w:bCs/>
          <w:sz w:val="32"/>
          <w:szCs w:val="32"/>
        </w:rPr>
        <w:t>…..</w:t>
      </w:r>
    </w:p>
    <w:p w14:paraId="55CCDE41" w14:textId="77777777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2F774ADE" w14:textId="77777777" w:rsidR="00D9260D" w:rsidRPr="00D214B3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36FA4F53" w14:textId="1A3083AD" w:rsidR="00E05DF7" w:rsidRPr="00CA1BD4" w:rsidRDefault="00E05DF7" w:rsidP="00E05DF7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๓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0D154571" w14:textId="77777777" w:rsidR="00CA1BD4" w:rsidRDefault="00CA1BD4" w:rsidP="007B7E4F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247FCEB" w14:textId="77777777" w:rsidR="007B7E4F" w:rsidRDefault="00820C03" w:rsidP="007B7E4F">
      <w:pPr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A0623E"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="00DA2D89" w:rsidRPr="00A0623E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A0623E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ข้อเสนอแนะเชิ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งพื้นที่และข้อเสนอแนะเชิงนโยบาย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โดยภาพรวมในแต่ละเรื่องที่ควรนำเสนอ สปน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เพื่อผลักดันเสนอต่อ ก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 เพื่อพิจารณาแก้ไขในระดับนโยบาย                          </w:t>
      </w:r>
    </w:p>
    <w:p w14:paraId="2FD14293" w14:textId="6EA16874" w:rsidR="00F54E33" w:rsidRDefault="00F54E33" w:rsidP="00F54E3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...............................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2974A886" w14:textId="77777777" w:rsidR="00F54E33" w:rsidRDefault="00F54E33" w:rsidP="00F54E3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...............................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2304A375" w14:textId="56D97F67" w:rsidR="005A4B6E" w:rsidRPr="00F54E33" w:rsidRDefault="005A4B6E" w:rsidP="007B7E4F">
      <w:pPr>
        <w:spacing w:after="0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2B24B9C" w14:textId="6ADD6EC3" w:rsidR="00DE3956" w:rsidRPr="007B7E4F" w:rsidRDefault="00F9720A" w:rsidP="00DE3956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3956"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E3956"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76DDBF57" w14:textId="1A0C0BC8" w:rsidR="00D9260D" w:rsidRDefault="00D9260D" w:rsidP="00F54E3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49F5E8C0" w14:textId="77777777" w:rsidR="00F54E33" w:rsidRDefault="00F54E33" w:rsidP="00F54E33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5C710673" w14:textId="77777777" w:rsidR="00F54E33" w:rsidRDefault="00F54E33" w:rsidP="00F54E33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</w:p>
    <w:p w14:paraId="049B08AC" w14:textId="6EABFB6D" w:rsidR="00F54E33" w:rsidRDefault="00F54E33" w:rsidP="00F54E3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>ฯลฯ</w:t>
      </w:r>
    </w:p>
    <w:p w14:paraId="7875F445" w14:textId="77777777" w:rsidR="00F54E33" w:rsidRDefault="00F54E33" w:rsidP="00F54E33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0269BD" w14:textId="2979D519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9F3852" w14:textId="2B134EB2" w:rsidR="00D9260D" w:rsidRDefault="00F54E33" w:rsidP="00F54E3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064098A1" w14:textId="77777777" w:rsidR="00D9260D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B17645" w14:textId="77777777" w:rsidR="00250FE8" w:rsidRDefault="00250FE8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p w14:paraId="5FD152C0" w14:textId="77777777" w:rsidR="00250FE8" w:rsidRPr="007D7BC8" w:rsidRDefault="00250FE8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p w14:paraId="282A5BE3" w14:textId="7489ED8D" w:rsidR="00250FE8" w:rsidRDefault="00D82A9A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1C6F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>.......</w:t>
      </w:r>
    </w:p>
    <w:p w14:paraId="1AFBC94E" w14:textId="2D5CE88D" w:rsidR="00250FE8" w:rsidRPr="00F5541C" w:rsidRDefault="00D82A9A" w:rsidP="00250FE8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(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</w:t>
      </w:r>
      <w:r w:rsidR="00250FE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</w:t>
      </w:r>
      <w:r w:rsidR="00250FE8"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6CA43364" w14:textId="2E4051AC" w:rsidR="000A7642" w:rsidRPr="005245F0" w:rsidRDefault="00250FE8" w:rsidP="000A7642">
      <w:pPr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</w:t>
      </w:r>
      <w:r w:rsidR="000A764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</w:t>
      </w:r>
      <w:r w:rsidR="000A7642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ตำแหน่ง </w:t>
      </w:r>
      <w:r w:rsidR="000A7642" w:rsidRPr="005245F0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</w:t>
      </w:r>
      <w:r w:rsidR="000A7642">
        <w:rPr>
          <w:rFonts w:ascii="TH SarabunIT๙" w:eastAsia="Sarabun" w:hAnsi="TH SarabunIT๙" w:cs="TH SarabunIT๙"/>
          <w:b/>
          <w:sz w:val="32"/>
          <w:szCs w:val="32"/>
        </w:rPr>
        <w:t>.</w:t>
      </w:r>
    </w:p>
    <w:p w14:paraId="725484A7" w14:textId="14786F2F" w:rsidR="000A7642" w:rsidRPr="005245F0" w:rsidRDefault="000A7642" w:rsidP="000A7642">
      <w:pP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     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>./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โทรสาร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/Email .................................................     </w:t>
      </w:r>
    </w:p>
    <w:p w14:paraId="3B297906" w14:textId="77777777" w:rsidR="00B433C2" w:rsidRPr="004743B6" w:rsidRDefault="00B433C2" w:rsidP="00B433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4D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14:paraId="4114A8BB" w14:textId="060DB4F9" w:rsidR="00B433C2" w:rsidRPr="004743B6" w:rsidRDefault="00B433C2" w:rsidP="00B433C2">
      <w:pPr>
        <w:tabs>
          <w:tab w:val="left" w:pos="5040"/>
        </w:tabs>
        <w:ind w:right="-4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743B6">
        <w:rPr>
          <w:rFonts w:ascii="TH SarabunPSK" w:hAnsi="TH SarabunPSK" w:cs="TH SarabunPSK"/>
          <w:sz w:val="32"/>
          <w:szCs w:val="32"/>
          <w:cs/>
        </w:rPr>
        <w:t>-สามารถดาวน์โหลดแบบรายงานตรวจติดตามผลการดำเนินงา</w:t>
      </w:r>
      <w:r w:rsidR="004743B6" w:rsidRPr="004743B6">
        <w:rPr>
          <w:rFonts w:ascii="TH SarabunPSK" w:hAnsi="TH SarabunPSK" w:cs="TH SarabunPSK"/>
          <w:sz w:val="32"/>
          <w:szCs w:val="32"/>
          <w:cs/>
        </w:rPr>
        <w:t>นฯ ได้ที่</w:t>
      </w:r>
      <w:r w:rsidR="004743B6" w:rsidRPr="00474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w:history="1">
        <w:r w:rsidR="00E94DD7" w:rsidRPr="00E969D9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www.chiangmai.go.th </w:t>
        </w:r>
        <w:r w:rsidR="00E94DD7" w:rsidRPr="00E969D9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มุม</w:t>
        </w:r>
      </w:hyperlink>
      <w:r w:rsidR="004743B6" w:rsidRPr="004743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ราชการ หมวดเอกสารดาวน์โหลด</w:t>
      </w:r>
    </w:p>
    <w:p w14:paraId="58DFBA0E" w14:textId="7D09B51C" w:rsidR="00D9260D" w:rsidRDefault="00D9260D" w:rsidP="00E94DD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864E50" w14:textId="77777777" w:rsidR="00A11C89" w:rsidRDefault="00A11C89" w:rsidP="00F5541C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sectPr w:rsidR="00A11C89">
      <w:headerReference w:type="default" r:id="rId10"/>
      <w:pgSz w:w="16838" w:h="11906" w:orient="landscape"/>
      <w:pgMar w:top="851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5D20" w14:textId="77777777" w:rsidR="003536AE" w:rsidRDefault="003536AE">
      <w:pPr>
        <w:spacing w:after="0" w:line="240" w:lineRule="auto"/>
      </w:pPr>
      <w:r>
        <w:separator/>
      </w:r>
    </w:p>
  </w:endnote>
  <w:endnote w:type="continuationSeparator" w:id="0">
    <w:p w14:paraId="52021A51" w14:textId="77777777" w:rsidR="003536AE" w:rsidRDefault="0035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236" w14:textId="77777777" w:rsidR="003536AE" w:rsidRDefault="003536AE">
      <w:pPr>
        <w:spacing w:after="0" w:line="240" w:lineRule="auto"/>
      </w:pPr>
      <w:r>
        <w:separator/>
      </w:r>
    </w:p>
  </w:footnote>
  <w:footnote w:type="continuationSeparator" w:id="0">
    <w:p w14:paraId="0FDB949E" w14:textId="77777777" w:rsidR="003536AE" w:rsidRDefault="0035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C994" w14:textId="611297B1" w:rsidR="00C7633F" w:rsidRDefault="00C763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74BA"/>
    <w:multiLevelType w:val="hybridMultilevel"/>
    <w:tmpl w:val="7892F9D2"/>
    <w:lvl w:ilvl="0" w:tplc="492ED2C6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42EAA"/>
    <w:multiLevelType w:val="hybridMultilevel"/>
    <w:tmpl w:val="81C61284"/>
    <w:lvl w:ilvl="0" w:tplc="652220E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90692">
    <w:abstractNumId w:val="1"/>
  </w:num>
  <w:num w:numId="2" w16cid:durableId="118046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B6E"/>
    <w:rsid w:val="00023526"/>
    <w:rsid w:val="00033C70"/>
    <w:rsid w:val="000522A6"/>
    <w:rsid w:val="00053A31"/>
    <w:rsid w:val="000735EB"/>
    <w:rsid w:val="000A7642"/>
    <w:rsid w:val="000B1924"/>
    <w:rsid w:val="000C0C1B"/>
    <w:rsid w:val="000C71DA"/>
    <w:rsid w:val="000E6475"/>
    <w:rsid w:val="00161CFA"/>
    <w:rsid w:val="001863C7"/>
    <w:rsid w:val="001A71F6"/>
    <w:rsid w:val="001B3D3C"/>
    <w:rsid w:val="001C28FC"/>
    <w:rsid w:val="001C6FF9"/>
    <w:rsid w:val="001D5CA0"/>
    <w:rsid w:val="001D6664"/>
    <w:rsid w:val="001E6E23"/>
    <w:rsid w:val="001F69D8"/>
    <w:rsid w:val="00204050"/>
    <w:rsid w:val="002169A6"/>
    <w:rsid w:val="0022238B"/>
    <w:rsid w:val="00231508"/>
    <w:rsid w:val="00240891"/>
    <w:rsid w:val="00250FE8"/>
    <w:rsid w:val="002708E2"/>
    <w:rsid w:val="00286531"/>
    <w:rsid w:val="002D0B05"/>
    <w:rsid w:val="00300B51"/>
    <w:rsid w:val="00313BB8"/>
    <w:rsid w:val="00334A3D"/>
    <w:rsid w:val="0035178A"/>
    <w:rsid w:val="003536AE"/>
    <w:rsid w:val="003726FA"/>
    <w:rsid w:val="004049CB"/>
    <w:rsid w:val="0041230B"/>
    <w:rsid w:val="00460BAA"/>
    <w:rsid w:val="004743B6"/>
    <w:rsid w:val="00495AEE"/>
    <w:rsid w:val="004A5CEA"/>
    <w:rsid w:val="004B4B79"/>
    <w:rsid w:val="004C4AA1"/>
    <w:rsid w:val="004D5948"/>
    <w:rsid w:val="004F2EE0"/>
    <w:rsid w:val="0052123C"/>
    <w:rsid w:val="005245F0"/>
    <w:rsid w:val="00534950"/>
    <w:rsid w:val="0054283C"/>
    <w:rsid w:val="00557C0E"/>
    <w:rsid w:val="005A4B6E"/>
    <w:rsid w:val="005B559E"/>
    <w:rsid w:val="005C503F"/>
    <w:rsid w:val="005E4DA3"/>
    <w:rsid w:val="005E6622"/>
    <w:rsid w:val="005F3064"/>
    <w:rsid w:val="006261D2"/>
    <w:rsid w:val="00636E32"/>
    <w:rsid w:val="0067067B"/>
    <w:rsid w:val="0067311C"/>
    <w:rsid w:val="006812D8"/>
    <w:rsid w:val="00683F36"/>
    <w:rsid w:val="00691894"/>
    <w:rsid w:val="00692AF4"/>
    <w:rsid w:val="006A5E89"/>
    <w:rsid w:val="006C1366"/>
    <w:rsid w:val="006C5755"/>
    <w:rsid w:val="006E2FE4"/>
    <w:rsid w:val="007030F9"/>
    <w:rsid w:val="0073790C"/>
    <w:rsid w:val="0074411D"/>
    <w:rsid w:val="00752CC2"/>
    <w:rsid w:val="007746E4"/>
    <w:rsid w:val="007806EA"/>
    <w:rsid w:val="00791B13"/>
    <w:rsid w:val="007B7E4F"/>
    <w:rsid w:val="007D7BC8"/>
    <w:rsid w:val="0081370C"/>
    <w:rsid w:val="008150AF"/>
    <w:rsid w:val="0081677A"/>
    <w:rsid w:val="00820C03"/>
    <w:rsid w:val="008459C4"/>
    <w:rsid w:val="0085517B"/>
    <w:rsid w:val="008600EE"/>
    <w:rsid w:val="00874941"/>
    <w:rsid w:val="0089070A"/>
    <w:rsid w:val="008935D3"/>
    <w:rsid w:val="008A60F3"/>
    <w:rsid w:val="008B6C9A"/>
    <w:rsid w:val="008B779C"/>
    <w:rsid w:val="008C5136"/>
    <w:rsid w:val="008D31F4"/>
    <w:rsid w:val="008D7BC5"/>
    <w:rsid w:val="00920785"/>
    <w:rsid w:val="0095154D"/>
    <w:rsid w:val="009537ED"/>
    <w:rsid w:val="00970449"/>
    <w:rsid w:val="009868BD"/>
    <w:rsid w:val="009A1D5F"/>
    <w:rsid w:val="009A2273"/>
    <w:rsid w:val="009B3625"/>
    <w:rsid w:val="009C319B"/>
    <w:rsid w:val="009C426D"/>
    <w:rsid w:val="009D4AEC"/>
    <w:rsid w:val="009E2810"/>
    <w:rsid w:val="009F33D9"/>
    <w:rsid w:val="00A0623E"/>
    <w:rsid w:val="00A11C89"/>
    <w:rsid w:val="00A26F0E"/>
    <w:rsid w:val="00A55648"/>
    <w:rsid w:val="00A60A2E"/>
    <w:rsid w:val="00A60EF3"/>
    <w:rsid w:val="00A8603F"/>
    <w:rsid w:val="00A97847"/>
    <w:rsid w:val="00AA08A2"/>
    <w:rsid w:val="00AA159D"/>
    <w:rsid w:val="00AC0C8E"/>
    <w:rsid w:val="00B153C3"/>
    <w:rsid w:val="00B20DCD"/>
    <w:rsid w:val="00B26BB3"/>
    <w:rsid w:val="00B433C2"/>
    <w:rsid w:val="00B43CE9"/>
    <w:rsid w:val="00B8574E"/>
    <w:rsid w:val="00B97ADE"/>
    <w:rsid w:val="00BB118D"/>
    <w:rsid w:val="00BB21BA"/>
    <w:rsid w:val="00BC2199"/>
    <w:rsid w:val="00BE2C18"/>
    <w:rsid w:val="00BE5FE9"/>
    <w:rsid w:val="00C01C90"/>
    <w:rsid w:val="00C20C7A"/>
    <w:rsid w:val="00C2115E"/>
    <w:rsid w:val="00C6110E"/>
    <w:rsid w:val="00C67920"/>
    <w:rsid w:val="00C7633F"/>
    <w:rsid w:val="00C96415"/>
    <w:rsid w:val="00C97B27"/>
    <w:rsid w:val="00CA1BD4"/>
    <w:rsid w:val="00CA6E0F"/>
    <w:rsid w:val="00CB3F97"/>
    <w:rsid w:val="00CC1B98"/>
    <w:rsid w:val="00D04FEA"/>
    <w:rsid w:val="00D11CFE"/>
    <w:rsid w:val="00D1312F"/>
    <w:rsid w:val="00D214B3"/>
    <w:rsid w:val="00D258B2"/>
    <w:rsid w:val="00D47D74"/>
    <w:rsid w:val="00D82A9A"/>
    <w:rsid w:val="00D92117"/>
    <w:rsid w:val="00D9260D"/>
    <w:rsid w:val="00D9453A"/>
    <w:rsid w:val="00DA2D89"/>
    <w:rsid w:val="00DE3956"/>
    <w:rsid w:val="00E041BE"/>
    <w:rsid w:val="00E05DF7"/>
    <w:rsid w:val="00E132CA"/>
    <w:rsid w:val="00E27420"/>
    <w:rsid w:val="00E51CC4"/>
    <w:rsid w:val="00E73D45"/>
    <w:rsid w:val="00E76073"/>
    <w:rsid w:val="00E94DD7"/>
    <w:rsid w:val="00EA28AE"/>
    <w:rsid w:val="00EA6DC9"/>
    <w:rsid w:val="00EC4CF5"/>
    <w:rsid w:val="00F013CD"/>
    <w:rsid w:val="00F54E33"/>
    <w:rsid w:val="00F5541C"/>
    <w:rsid w:val="00F64D84"/>
    <w:rsid w:val="00F74894"/>
    <w:rsid w:val="00F802EF"/>
    <w:rsid w:val="00F804E5"/>
    <w:rsid w:val="00F8241C"/>
    <w:rsid w:val="00F96CAE"/>
    <w:rsid w:val="00F9720A"/>
    <w:rsid w:val="00FC1F76"/>
    <w:rsid w:val="00FC7DCA"/>
    <w:rsid w:val="00FD1B85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4577"/>
  <w15:docId w15:val="{F0F9EC72-7E3B-4288-B695-E4B984F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7BC5"/>
    <w:rPr>
      <w:color w:val="808080"/>
    </w:rPr>
  </w:style>
  <w:style w:type="paragraph" w:styleId="NormalWeb">
    <w:name w:val="Normal (Web)"/>
    <w:basedOn w:val="Normal"/>
    <w:uiPriority w:val="99"/>
    <w:unhideWhenUsed/>
    <w:rsid w:val="0081370C"/>
    <w:rPr>
      <w:rFonts w:ascii="Times New Roman" w:hAnsi="Times New Roman" w:cs="Angsana New"/>
      <w:sz w:val="24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9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9Prf+c119ZU0hU5nXsdcquRIg==">AMUW2mXBdMCk8vs4/KmhMaVXNV1yHmth0kFRklA9/fSv7mVekTvmWLApZM/Gp0rmBSiwl5Sv1i60tGKWUiHanknPtE+dRudN9dim5unu5iKv+2UQU1frozH75n6VstkF7h6gUYVN3cIE</go:docsCustomData>
</go:gDocsCustomXmlDataStorage>
</file>

<file path=customXml/itemProps1.xml><?xml version="1.0" encoding="utf-8"?>
<ds:datastoreItem xmlns:ds="http://schemas.openxmlformats.org/officeDocument/2006/customXml" ds:itemID="{545FA3E5-C4F9-480D-BA49-F93E4704D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poohkung</cp:lastModifiedBy>
  <cp:revision>3</cp:revision>
  <cp:lastPrinted>2022-05-03T03:53:00Z</cp:lastPrinted>
  <dcterms:created xsi:type="dcterms:W3CDTF">2022-05-03T08:35:00Z</dcterms:created>
  <dcterms:modified xsi:type="dcterms:W3CDTF">2022-05-03T09:41:00Z</dcterms:modified>
</cp:coreProperties>
</file>